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0" w:right="0"/>
        <w:jc w:val="center"/>
        <w:rPr>
          <w:rFonts w:hint="default" w:asciiTheme="majorAscii" w:hAnsiTheme="majorAscii"/>
          <w:b/>
          <w:bCs/>
          <w:caps w:val="0"/>
          <w:smallCaps/>
          <w:sz w:val="28"/>
          <w:szCs w:val="28"/>
        </w:rPr>
      </w:pPr>
      <w:r>
        <w:rPr>
          <w:rFonts w:hint="default" w:eastAsia="sans-serif" w:cs="Calibri" w:asciiTheme="majorAscii" w:hAnsiTheme="majorAscii"/>
          <w:b/>
          <w:bCs/>
          <w:i w:val="0"/>
          <w:iCs w:val="0"/>
          <w:caps w:val="0"/>
          <w:smallCaps/>
          <w:color w:val="C0392B"/>
          <w:spacing w:val="0"/>
          <w:sz w:val="28"/>
          <w:szCs w:val="28"/>
          <w:u w:val="single"/>
          <w:bdr w:val="none" w:color="auto" w:sz="0" w:space="0"/>
          <w:shd w:val="clear" w:fill="FFFFFF"/>
        </w:rPr>
        <w:t>Organizacja pracy szkoły od 17 maja 2021 r.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425" w:leftChars="0" w:right="0" w:rightChars="0" w:hanging="425" w:firstLineChars="0"/>
        <w:jc w:val="both"/>
        <w:rPr>
          <w:rFonts w:hint="default" w:eastAsia="sans-serif" w:cs="Calibri" w:asciiTheme="majorAscii" w:hAnsiTheme="majorAscii"/>
          <w:b w:val="0"/>
          <w:bCs w:val="0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</w:pPr>
      <w:r>
        <w:rPr>
          <w:rFonts w:hint="default" w:eastAsia="sans-serif" w:cs="Calibri" w:asciiTheme="majorAscii" w:hAnsiTheme="majorAscii"/>
          <w:b w:val="0"/>
          <w:bCs w:val="0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>Od 17 maja 2021 roku uczniowie klas IV-VIII pracują w trybie hybrydowym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0" w:right="0"/>
        <w:jc w:val="center"/>
        <w:rPr>
          <w:rFonts w:hint="default" w:eastAsia="sans-serif" w:cs="Calibri" w:asciiTheme="majorAscii" w:hAnsiTheme="majorAscii"/>
          <w:b/>
          <w:bCs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  <w:lang w:val="pl-PL"/>
        </w:rPr>
      </w:pPr>
      <w:r>
        <w:rPr>
          <w:rFonts w:hint="default" w:eastAsia="sans-serif" w:cs="Calibri" w:asciiTheme="majorAscii" w:hAnsiTheme="majorAscii"/>
          <w:b/>
          <w:bCs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>Harmonogram za</w:t>
      </w:r>
      <w:bookmarkStart w:id="0" w:name="_GoBack"/>
      <w:bookmarkEnd w:id="0"/>
      <w:r>
        <w:rPr>
          <w:rFonts w:hint="default" w:eastAsia="sans-serif" w:cs="Calibri" w:asciiTheme="majorAscii" w:hAnsiTheme="majorAscii"/>
          <w:b/>
          <w:bCs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>jęć od 17.05.2021</w:t>
      </w:r>
      <w:r>
        <w:rPr>
          <w:rFonts w:hint="default" w:eastAsia="sans-serif" w:cs="Calibri" w:asciiTheme="majorAscii" w:hAnsiTheme="majorAscii"/>
          <w:b/>
          <w:bCs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  <w:lang w:val="pl-PL"/>
        </w:rPr>
        <w:t xml:space="preserve"> r. do </w:t>
      </w:r>
      <w:r>
        <w:rPr>
          <w:rFonts w:hint="default" w:eastAsia="sans-serif" w:cs="Calibri" w:asciiTheme="majorAscii" w:hAnsiTheme="majorAscii"/>
          <w:b/>
          <w:bCs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>28.05.2021</w:t>
      </w:r>
      <w:r>
        <w:rPr>
          <w:rFonts w:hint="default" w:eastAsia="sans-serif" w:cs="Calibri" w:asciiTheme="majorAscii" w:hAnsiTheme="majorAscii"/>
          <w:b/>
          <w:bCs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  <w:lang w:val="pl-PL"/>
        </w:rPr>
        <w:t xml:space="preserve"> r. </w:t>
      </w:r>
    </w:p>
    <w:tbl>
      <w:tblPr>
        <w:tblW w:w="1403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2"/>
        <w:gridCol w:w="1377"/>
        <w:gridCol w:w="1359"/>
        <w:gridCol w:w="1191"/>
        <w:gridCol w:w="1244"/>
        <w:gridCol w:w="1182"/>
        <w:gridCol w:w="1218"/>
        <w:gridCol w:w="1235"/>
        <w:gridCol w:w="1227"/>
        <w:gridCol w:w="1173"/>
        <w:gridCol w:w="12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24"/>
                <w:szCs w:val="24"/>
                <w:lang w:val="pl-PL"/>
              </w:rPr>
            </w:pPr>
            <w:r>
              <w:rPr>
                <w:rFonts w:hint="default" w:asciiTheme="majorAscii" w:hAnsiTheme="majorAscii"/>
                <w:b/>
                <w:bCs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  <w:t>IVa</w:t>
            </w: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  <w:t>IVb</w:t>
            </w:r>
          </w:p>
        </w:tc>
        <w:tc>
          <w:tcPr>
            <w:tcW w:w="11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  <w:t>Va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  <w:t>Vb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  <w:t>VIa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  <w:t>VIb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  <w:t>VIIa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  <w:t>VIIb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  <w:t>VIIIa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  <w:t>VIIIb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625" w:hRule="atLeast"/>
        </w:trPr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  <w:t>17.05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  <w:t>Poniedziałek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  <w:lang w:val="pl-PL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11)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(sala nr 10)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  <w:lang w:val="pl-PL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15)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  <w:lang w:val="pl-PL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90" w:right="0" w:hanging="90" w:hangingChars="50"/>
              <w:jc w:val="left"/>
              <w:rPr>
                <w:rFonts w:hint="default" w:asciiTheme="majorAscii" w:hAnsiTheme="majorAscii"/>
                <w:sz w:val="18"/>
                <w:szCs w:val="18"/>
                <w:lang w:val="pl-PL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    (sala nr 5)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left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  <w:lang w:val="pl-PL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6)       </w:t>
            </w:r>
            <w:r>
              <w:rPr>
                <w:rFonts w:hint="default" w:cs="Calibri" w:asciiTheme="majorAscii" w:hAnsiTheme="majorAscii"/>
                <w:sz w:val="16"/>
                <w:szCs w:val="16"/>
                <w:lang w:val="pl-PL"/>
              </w:rPr>
              <w:t>l.4,5 sala nr 8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  <w:t>18.05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  <w:t>Wtorek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11)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(sala nr 10)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15)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    (sala nr 5)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6)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  <w:t>19.05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  <w:t>Środa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 (sala nr 11)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 (sala nr 10)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15)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6)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5)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  <w:t>20.05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  <w:t xml:space="preserve">Czwartek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11)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left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  <w:lang w:val="pl-PL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10)       </w:t>
            </w:r>
            <w:r>
              <w:rPr>
                <w:rFonts w:hint="default" w:cs="Calibri" w:asciiTheme="majorAscii" w:hAnsiTheme="majorAscii"/>
                <w:sz w:val="16"/>
                <w:szCs w:val="16"/>
                <w:lang w:val="pl-PL"/>
              </w:rPr>
              <w:t>l.2 sala nr 11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left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  <w:lang w:val="pl-PL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15)        </w:t>
            </w:r>
            <w:r>
              <w:rPr>
                <w:rFonts w:hint="default" w:cs="Calibri" w:asciiTheme="majorAscii" w:hAnsiTheme="majorAscii"/>
                <w:sz w:val="16"/>
                <w:szCs w:val="16"/>
                <w:lang w:val="pl-PL"/>
              </w:rPr>
              <w:t>l.3 sala nr 8,          l.4 sala nr 10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6)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5)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  <w:t>21.05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  <w:t xml:space="preserve">Piątek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11)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10)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 (sala nr 15)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6)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5)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  <w:t>24.05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  <w:t xml:space="preserve">Poniedziałek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 (sala nr 11)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10)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15)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6)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5)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  <w:t>25.05</w:t>
            </w:r>
          </w:p>
        </w:tc>
        <w:tc>
          <w:tcPr>
            <w:tcW w:w="12406" w:type="dxa"/>
            <w:gridSpan w:val="10"/>
            <w:vMerge w:val="restart"/>
            <w:tcBorders>
              <w:top w:val="nil"/>
              <w:left w:val="nil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  <w:t>egzamin ósmoklasisty – dzień wolny od zajęć dydaktyczn</w:t>
            </w:r>
            <w:r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  <w:lang w:val="pl-PL"/>
              </w:rPr>
              <w:t>o-wychowawczych</w:t>
            </w:r>
            <w:r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  <w:t xml:space="preserve"> (klasy I-VII)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</w:rPr>
              <w:t>egzamin ósmoklasisty – dzień wolny od zajęć dydaktyczn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o-wychowawczych 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(klasy I-VII)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cs="Calibri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</w:rPr>
              <w:t>egzamin ósmoklasisty – dzień wolny od zajęć dydaktyczn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o-wychowawczych 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(klasy I-VII)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  <w:t>26.05</w:t>
            </w:r>
          </w:p>
        </w:tc>
        <w:tc>
          <w:tcPr>
            <w:tcW w:w="12406" w:type="dxa"/>
            <w:gridSpan w:val="10"/>
            <w:vMerge w:val="continue"/>
            <w:tcBorders>
              <w:left w:val="nil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Theme="majorAscii" w:hAnsiTheme="majorAscii"/>
                <w:sz w:val="22"/>
                <w:szCs w:val="22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  <w:t>27.05</w:t>
            </w:r>
          </w:p>
        </w:tc>
        <w:tc>
          <w:tcPr>
            <w:tcW w:w="12406" w:type="dxa"/>
            <w:gridSpan w:val="10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center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1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</w:rPr>
              <w:t>28.05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</w:pPr>
            <w:r>
              <w:rPr>
                <w:rFonts w:hint="default" w:cs="Calibri" w:asciiTheme="majorAscii" w:hAnsiTheme="majorAscii"/>
                <w:b/>
                <w:bCs/>
                <w:sz w:val="22"/>
                <w:szCs w:val="22"/>
                <w:bdr w:val="none" w:color="auto" w:sz="0" w:space="0"/>
                <w:lang w:val="pl-PL"/>
              </w:rPr>
              <w:t xml:space="preserve">Piątek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11)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5)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asciiTheme="majorAscii" w:hAnsiTheme="majorAscii"/>
                <w:sz w:val="18"/>
                <w:szCs w:val="18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10)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left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  <w:lang w:val="pl-PL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6) </w:t>
            </w:r>
            <w:r>
              <w:rPr>
                <w:rFonts w:hint="default" w:cs="Calibri" w:asciiTheme="majorAscii" w:hAnsiTheme="majorAscii"/>
                <w:sz w:val="16"/>
                <w:szCs w:val="16"/>
                <w:lang w:val="pl-PL"/>
              </w:rPr>
              <w:t>l.4, sala nr 10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left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>s</w:t>
            </w:r>
            <w:r>
              <w:rPr>
                <w:rFonts w:hint="default" w:cs="Calibri" w:asciiTheme="majorAscii" w:hAnsiTheme="majorAscii"/>
                <w:sz w:val="18"/>
                <w:szCs w:val="18"/>
              </w:rPr>
              <w:t>tacjonarnie</w:t>
            </w:r>
            <w:r>
              <w:rPr>
                <w:rFonts w:hint="default" w:cs="Calibri" w:asciiTheme="majorAscii" w:hAnsiTheme="majorAscii"/>
                <w:sz w:val="18"/>
                <w:szCs w:val="18"/>
                <w:lang w:val="pl-PL"/>
              </w:rPr>
              <w:t xml:space="preserve"> (sala nr 15)  </w:t>
            </w:r>
            <w:r>
              <w:rPr>
                <w:rFonts w:hint="default" w:cs="Calibri" w:asciiTheme="majorAscii" w:hAnsiTheme="majorAscii"/>
                <w:sz w:val="16"/>
                <w:szCs w:val="16"/>
                <w:lang w:val="pl-PL"/>
              </w:rPr>
              <w:t>l.2,3 sala nr 8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0" w:afterAutospacing="0"/>
              <w:ind w:left="0" w:right="0"/>
              <w:jc w:val="both"/>
              <w:rPr>
                <w:rFonts w:hint="default" w:cs="Calibri" w:asciiTheme="majorAscii" w:hAnsiTheme="majorAscii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Theme="majorAscii" w:hAnsiTheme="majorAscii"/>
                <w:sz w:val="18"/>
                <w:szCs w:val="18"/>
                <w:lang w:val="pl-PL"/>
              </w:rPr>
              <w:t>zdalnie</w:t>
            </w:r>
          </w:p>
        </w:tc>
      </w:tr>
    </w:tbl>
    <w:p>
      <w:pPr>
        <w:pStyle w:val="5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Chars="0" w:right="0" w:rightChars="0"/>
        <w:jc w:val="both"/>
        <w:rPr>
          <w:rFonts w:hint="default" w:asciiTheme="majorAscii" w:hAnsiTheme="majorAscii"/>
          <w:sz w:val="24"/>
          <w:szCs w:val="24"/>
        </w:rPr>
      </w:pP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425" w:leftChars="0" w:right="0" w:hanging="425" w:firstLineChars="0"/>
        <w:jc w:val="both"/>
        <w:rPr>
          <w:rFonts w:hint="default" w:asciiTheme="majorAscii" w:hAnsiTheme="majorAscii"/>
          <w:sz w:val="22"/>
          <w:szCs w:val="22"/>
        </w:rPr>
      </w:pP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>Klasy I-III pracują w trybie stacjonarnym.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425" w:leftChars="0" w:right="0" w:hanging="425" w:firstLineChars="0"/>
        <w:jc w:val="both"/>
        <w:rPr>
          <w:rFonts w:hint="default" w:asciiTheme="majorAscii" w:hAnsiTheme="majorAscii"/>
          <w:sz w:val="22"/>
          <w:szCs w:val="22"/>
        </w:rPr>
      </w:pP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 xml:space="preserve">Autobus szkolny kursuje codziennie, </w:t>
      </w: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  <w:lang w:val="pl-PL"/>
        </w:rPr>
        <w:t>kurs powrotny odbywa się w godzinach 13:00 i 14:35</w:t>
      </w: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>.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425" w:leftChars="0" w:right="0" w:hanging="425" w:firstLineChars="0"/>
        <w:jc w:val="both"/>
        <w:rPr>
          <w:rFonts w:hint="default" w:asciiTheme="majorAscii" w:hAnsiTheme="majorAscii"/>
          <w:sz w:val="22"/>
          <w:szCs w:val="22"/>
        </w:rPr>
      </w:pP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 xml:space="preserve">Ze świetlicy szkolnej korzystają wyłącznie </w:t>
      </w: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  <w:lang w:val="pl-PL"/>
        </w:rPr>
        <w:t xml:space="preserve">uczniowie </w:t>
      </w: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>zapisan</w:t>
      </w: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  <w:lang w:val="pl-PL"/>
        </w:rPr>
        <w:t xml:space="preserve">i </w:t>
      </w: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>do świetlicy.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425" w:leftChars="0" w:right="0" w:hanging="425" w:firstLineChars="0"/>
        <w:jc w:val="both"/>
        <w:rPr>
          <w:rFonts w:hint="default" w:ascii="Calibri Light" w:hAnsi="Calibri Light" w:cs="Calibri Light"/>
          <w:b w:val="0"/>
          <w:bCs w:val="0"/>
          <w:i w:val="0"/>
          <w:iCs w:val="0"/>
          <w:sz w:val="22"/>
          <w:szCs w:val="22"/>
          <w:lang w:val="pl-PL"/>
        </w:rPr>
      </w:pP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 xml:space="preserve">Uczniowie uczęszczający na zajęcia rewalidacyjne, </w:t>
      </w: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  <w:lang w:val="pl-PL"/>
        </w:rPr>
        <w:t>logopedyczne i inne wynikające</w:t>
      </w: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 xml:space="preserve"> z </w:t>
      </w: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  <w:lang w:val="pl-PL"/>
        </w:rPr>
        <w:t xml:space="preserve">organizowanej przez szkołę </w:t>
      </w: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 xml:space="preserve">pomocy psychologiczno –pedagogicznej oraz uczestniczący w konsultacjach </w:t>
      </w: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  <w:lang w:val="pl-PL"/>
        </w:rPr>
        <w:t>(</w:t>
      </w: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>kl. VIII</w:t>
      </w: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  <w:lang w:val="pl-PL"/>
        </w:rPr>
        <w:t>)</w:t>
      </w: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 xml:space="preserve"> realizują zajęcia w trybie stacjonarnym.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425" w:leftChars="0" w:right="0" w:hanging="425" w:firstLineChars="0"/>
        <w:jc w:val="both"/>
        <w:rPr>
          <w:rFonts w:hint="default" w:ascii="Calibri Light" w:hAnsi="Calibri Light" w:cs="Calibri Light"/>
          <w:b w:val="0"/>
          <w:bCs w:val="0"/>
          <w:i/>
          <w:sz w:val="22"/>
          <w:szCs w:val="22"/>
        </w:rPr>
      </w:pP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>Przypominamy, że na terenie szkoły oraz w autobusie szkolnym w dalszym ciągu obowiązują</w:t>
      </w:r>
      <w:r>
        <w:rPr>
          <w:rFonts w:hint="default" w:eastAsia="sans-serif" w:cs="Calibri" w:asciiTheme="majorAscii" w:hAnsiTheme="majorAscii"/>
          <w:b w:val="0"/>
          <w:bCs w:val="0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> </w:t>
      </w:r>
      <w:r>
        <w:rPr>
          <w:rFonts w:hint="default" w:ascii="Calibri Light" w:hAnsi="Calibri Light" w:cs="Calibri Light"/>
          <w:b w:val="0"/>
          <w:bCs w:val="0"/>
          <w:i/>
          <w:iCs/>
          <w:sz w:val="22"/>
          <w:szCs w:val="22"/>
          <w:lang w:val="pl-PL"/>
        </w:rPr>
        <w:t xml:space="preserve">Procedury bezpieczeństwa w okresie pandemii COVID-19 na terenie </w:t>
      </w:r>
      <w:r>
        <w:rPr>
          <w:rFonts w:hint="default" w:ascii="Calibri Light" w:hAnsi="Calibri Light" w:cs="Calibri Light"/>
          <w:b w:val="0"/>
          <w:bCs w:val="0"/>
          <w:i/>
          <w:iCs/>
          <w:sz w:val="22"/>
          <w:szCs w:val="22"/>
        </w:rPr>
        <w:t xml:space="preserve">Szkoły Podstawowej w </w:t>
      </w:r>
      <w:r>
        <w:rPr>
          <w:rFonts w:hint="default" w:ascii="Calibri Light" w:hAnsi="Calibri Light" w:cs="Calibri Light"/>
          <w:b w:val="0"/>
          <w:bCs w:val="0"/>
          <w:i/>
          <w:iCs/>
          <w:sz w:val="22"/>
          <w:szCs w:val="22"/>
          <w:lang w:val="pl-PL"/>
        </w:rPr>
        <w:t>Czerminie w Zespole Szkolno-Przedszkolnym w Czerminie</w:t>
      </w:r>
      <w:r>
        <w:rPr>
          <w:rFonts w:hint="default" w:ascii="Calibri Light" w:hAnsi="Calibri Light" w:cs="Calibri Light"/>
          <w:b w:val="0"/>
          <w:bCs w:val="0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i/>
          <w:sz w:val="22"/>
          <w:szCs w:val="22"/>
        </w:rPr>
        <w:t>Aktualizacja na dzień 1</w:t>
      </w:r>
      <w:r>
        <w:rPr>
          <w:rFonts w:hint="default" w:ascii="Calibri Light" w:hAnsi="Calibri Light" w:cs="Calibri Light"/>
          <w:b w:val="0"/>
          <w:bCs w:val="0"/>
          <w:i/>
          <w:sz w:val="22"/>
          <w:szCs w:val="22"/>
          <w:lang w:val="pl-PL"/>
        </w:rPr>
        <w:t>8</w:t>
      </w:r>
      <w:r>
        <w:rPr>
          <w:rFonts w:hint="default" w:ascii="Calibri Light" w:hAnsi="Calibri Light" w:cs="Calibri Light"/>
          <w:b w:val="0"/>
          <w:bCs w:val="0"/>
          <w:i/>
          <w:sz w:val="22"/>
          <w:szCs w:val="22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i/>
          <w:sz w:val="22"/>
          <w:szCs w:val="22"/>
          <w:lang w:val="pl-PL"/>
        </w:rPr>
        <w:t>stycznia</w:t>
      </w:r>
      <w:r>
        <w:rPr>
          <w:rFonts w:hint="default" w:ascii="Calibri Light" w:hAnsi="Calibri Light" w:cs="Calibri Light"/>
          <w:b w:val="0"/>
          <w:bCs w:val="0"/>
          <w:i/>
          <w:sz w:val="22"/>
          <w:szCs w:val="22"/>
        </w:rPr>
        <w:t xml:space="preserve"> 202</w:t>
      </w:r>
      <w:r>
        <w:rPr>
          <w:rFonts w:hint="default" w:ascii="Calibri Light" w:hAnsi="Calibri Light" w:cs="Calibri Light"/>
          <w:b w:val="0"/>
          <w:bCs w:val="0"/>
          <w:i/>
          <w:sz w:val="22"/>
          <w:szCs w:val="22"/>
          <w:lang w:val="pl-PL"/>
        </w:rPr>
        <w:t>1</w:t>
      </w:r>
      <w:r>
        <w:rPr>
          <w:rFonts w:hint="default" w:ascii="Calibri Light" w:hAnsi="Calibri Light" w:cs="Calibri Light"/>
          <w:b w:val="0"/>
          <w:bCs w:val="0"/>
          <w:i/>
          <w:sz w:val="22"/>
          <w:szCs w:val="22"/>
        </w:rPr>
        <w:t xml:space="preserve"> r.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0" w:right="0"/>
        <w:jc w:val="both"/>
        <w:rPr>
          <w:rFonts w:hint="default" w:asciiTheme="majorAscii" w:hAnsiTheme="majorAscii"/>
          <w:sz w:val="22"/>
          <w:szCs w:val="22"/>
        </w:rPr>
      </w:pPr>
      <w:r>
        <w:rPr>
          <w:rFonts w:hint="default" w:eastAsia="sans-serif" w:cs="Calibri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>            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0" w:afterAutospacing="0"/>
        <w:ind w:left="0" w:right="0"/>
        <w:jc w:val="right"/>
        <w:rPr>
          <w:rFonts w:hint="default" w:asciiTheme="majorAscii" w:hAnsiTheme="majorAscii"/>
          <w:sz w:val="22"/>
          <w:szCs w:val="22"/>
        </w:rPr>
      </w:pPr>
      <w:r>
        <w:rPr>
          <w:rFonts w:hint="default" w:eastAsia="sans-serif" w:cs="sans-serif" w:asciiTheme="majorAscii" w:hAnsiTheme="majorAscii"/>
          <w:i w:val="0"/>
          <w:iCs w:val="0"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                               </w:t>
      </w:r>
      <w:r>
        <w:rPr>
          <w:rStyle w:val="4"/>
          <w:rFonts w:hint="default" w:eastAsia="sans-serif" w:cs="sans-serif" w:asciiTheme="majorAscii" w:hAnsiTheme="majorAscii"/>
          <w:i/>
          <w:iCs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>     </w:t>
      </w:r>
      <w:r>
        <w:rPr>
          <w:rStyle w:val="4"/>
          <w:rFonts w:hint="default" w:eastAsia="sans-serif" w:cs="Calibri" w:asciiTheme="majorAscii" w:hAnsiTheme="majorAscii"/>
          <w:i/>
          <w:iCs/>
          <w:caps w:val="0"/>
          <w:color w:val="111111"/>
          <w:spacing w:val="0"/>
          <w:sz w:val="22"/>
          <w:szCs w:val="22"/>
          <w:bdr w:val="none" w:color="auto" w:sz="0" w:space="0"/>
          <w:shd w:val="clear" w:fill="FFFFFF"/>
        </w:rPr>
        <w:t>Dyrekcja Szkoły</w:t>
      </w: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8631E7"/>
    <w:multiLevelType w:val="singleLevel"/>
    <w:tmpl w:val="1B8631E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E3F29"/>
    <w:rsid w:val="00DF745E"/>
    <w:rsid w:val="285A0A2F"/>
    <w:rsid w:val="45847402"/>
    <w:rsid w:val="4A2E3F29"/>
    <w:rsid w:val="4C4F2843"/>
    <w:rsid w:val="4D386B77"/>
    <w:rsid w:val="553267AB"/>
    <w:rsid w:val="55361129"/>
    <w:rsid w:val="609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2021-04-26T11:01:00Z</dcterms:created>
  <dc:creator>Ewa</dc:creator>
  <cp:lastModifiedBy>Ewa</cp:lastModifiedBy>
  <dcterms:modified xsi:type="dcterms:W3CDTF">2021-05-12T09:08:27Z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