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00" w:rsidRDefault="003A4444">
      <w:pPr>
        <w:spacing w:after="0" w:line="240" w:lineRule="auto"/>
        <w:jc w:val="right"/>
        <w:rPr>
          <w:rFonts w:ascii="Calibri" w:eastAsia="Times New Roman" w:hAnsi="Calibri" w:cs="Calibri"/>
          <w:bCs/>
          <w:i/>
          <w:iCs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bCs/>
          <w:i/>
          <w:iCs/>
          <w:lang w:eastAsia="pl-PL"/>
        </w:rPr>
        <w:t xml:space="preserve">Załącznik do uchwały </w:t>
      </w:r>
    </w:p>
    <w:p w:rsidR="00601600" w:rsidRDefault="003A4444">
      <w:pPr>
        <w:spacing w:after="0" w:line="240" w:lineRule="auto"/>
        <w:jc w:val="right"/>
        <w:rPr>
          <w:rFonts w:ascii="Calibri" w:eastAsia="Times New Roman" w:hAnsi="Calibri" w:cs="Calibri"/>
          <w:bCs/>
          <w:i/>
          <w:iCs/>
          <w:lang w:eastAsia="pl-PL"/>
        </w:rPr>
      </w:pPr>
      <w:r>
        <w:rPr>
          <w:rFonts w:ascii="Calibri" w:eastAsia="Times New Roman" w:hAnsi="Calibri" w:cs="Calibri"/>
          <w:bCs/>
          <w:i/>
          <w:iCs/>
          <w:lang w:eastAsia="pl-PL"/>
        </w:rPr>
        <w:t xml:space="preserve">Rady Pedagogicznej </w:t>
      </w:r>
    </w:p>
    <w:p w:rsidR="00601600" w:rsidRDefault="003A4444">
      <w:pPr>
        <w:spacing w:after="0" w:line="240" w:lineRule="auto"/>
        <w:jc w:val="right"/>
        <w:rPr>
          <w:rFonts w:ascii="Calibri" w:eastAsia="Times New Roman" w:hAnsi="Calibri" w:cs="Calibri"/>
          <w:bCs/>
          <w:i/>
          <w:iCs/>
          <w:lang w:eastAsia="pl-PL"/>
        </w:rPr>
      </w:pPr>
      <w:r>
        <w:rPr>
          <w:rFonts w:ascii="Calibri" w:eastAsia="Times New Roman" w:hAnsi="Calibri" w:cs="Calibri"/>
          <w:bCs/>
          <w:i/>
          <w:iCs/>
          <w:lang w:eastAsia="pl-PL"/>
        </w:rPr>
        <w:t>Nr .....z dnia ………….</w:t>
      </w:r>
    </w:p>
    <w:p w:rsidR="00601600" w:rsidRDefault="00601600">
      <w:pPr>
        <w:jc w:val="center"/>
        <w:rPr>
          <w:rFonts w:ascii="Calibri" w:eastAsia="Calibri" w:hAnsi="Calibri" w:cs="Calibri"/>
          <w:b/>
        </w:rPr>
      </w:pPr>
    </w:p>
    <w:p w:rsidR="00601600" w:rsidRDefault="003A4444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PLAN PRACY SZKOŁY </w:t>
      </w:r>
      <w:r>
        <w:rPr>
          <w:rFonts w:ascii="Calibri" w:eastAsia="Calibri" w:hAnsi="Calibri" w:cs="Calibri"/>
          <w:b/>
        </w:rPr>
        <w:t>PODSTAWOWEJ W CZERMINIE W ZESPOLE SZKOLNO-PRZEDSZKOLNYM W CZERMINIE</w:t>
      </w:r>
    </w:p>
    <w:p w:rsidR="00601600" w:rsidRDefault="003A4444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Rok szkolny 2022/23</w:t>
      </w:r>
    </w:p>
    <w:p w:rsidR="00601600" w:rsidRDefault="003A4444">
      <w:pPr>
        <w:ind w:hanging="1120"/>
        <w:rPr>
          <w:rFonts w:ascii="Calibri" w:eastAsia="Calibri" w:hAnsi="Calibri" w:cs="Calibri"/>
          <w:b/>
        </w:rPr>
      </w:pPr>
      <w:bookmarkStart w:id="1" w:name="_Hlk109762608"/>
      <w:r>
        <w:rPr>
          <w:rFonts w:ascii="Calibri" w:eastAsia="Calibri" w:hAnsi="Calibri" w:cs="Calibri"/>
          <w:b/>
        </w:rPr>
        <w:t xml:space="preserve">Część I. 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Realizacja kierunków polityki oświatowej państwa</w:t>
      </w:r>
    </w:p>
    <w:tbl>
      <w:tblPr>
        <w:tblStyle w:val="Tabela-Siatka1"/>
        <w:tblW w:w="16290" w:type="dxa"/>
        <w:tblInd w:w="-1012" w:type="dxa"/>
        <w:tblLayout w:type="fixed"/>
        <w:tblLook w:val="04A0"/>
      </w:tblPr>
      <w:tblGrid>
        <w:gridCol w:w="2010"/>
        <w:gridCol w:w="5310"/>
        <w:gridCol w:w="3870"/>
        <w:gridCol w:w="1725"/>
        <w:gridCol w:w="1710"/>
        <w:gridCol w:w="1665"/>
      </w:tblGrid>
      <w:tr w:rsidR="00601600">
        <w:tc>
          <w:tcPr>
            <w:tcW w:w="2010" w:type="dxa"/>
            <w:shd w:val="clear" w:color="auto" w:fill="E2EFD9" w:themeFill="accent6" w:themeFillTint="33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Kierunki polityki oświatowej państwa cele ogólne </w:t>
            </w:r>
          </w:p>
        </w:tc>
        <w:tc>
          <w:tcPr>
            <w:tcW w:w="5310" w:type="dxa"/>
            <w:shd w:val="clear" w:color="auto" w:fill="E2EFD9" w:themeFill="accent6" w:themeFillTint="33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Zadania wynikające z realizacji celów </w:t>
            </w:r>
          </w:p>
        </w:tc>
        <w:tc>
          <w:tcPr>
            <w:tcW w:w="3870" w:type="dxa"/>
            <w:shd w:val="clear" w:color="auto" w:fill="E2EFD9" w:themeFill="accent6" w:themeFillTint="33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Szczegółowe działania i sugerowany sposób ich realizacji przez zespoły klasowe , np.:</w:t>
            </w:r>
          </w:p>
        </w:tc>
        <w:tc>
          <w:tcPr>
            <w:tcW w:w="1725" w:type="dxa"/>
            <w:shd w:val="clear" w:color="auto" w:fill="E2EFD9" w:themeFill="accent6" w:themeFillTint="33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Termin 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Odpowiedzial</w:t>
            </w:r>
            <w:r>
              <w:rPr>
                <w:rFonts w:ascii="Calibri" w:eastAsia="Calibri" w:hAnsi="Calibri" w:cs="Calibri"/>
                <w:b/>
              </w:rPr>
              <w:t>n</w:t>
            </w:r>
            <w:r>
              <w:rPr>
                <w:rFonts w:ascii="Calibri" w:eastAsia="Calibri" w:hAnsi="Calibri" w:cs="Calibri"/>
                <w:b/>
              </w:rPr>
              <w:t xml:space="preserve">y </w:t>
            </w:r>
          </w:p>
        </w:tc>
        <w:tc>
          <w:tcPr>
            <w:tcW w:w="1665" w:type="dxa"/>
            <w:shd w:val="clear" w:color="auto" w:fill="E2EFD9" w:themeFill="accent6" w:themeFillTint="33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Uwagi /</w:t>
            </w: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dokumenty</w:t>
            </w:r>
          </w:p>
        </w:tc>
      </w:tr>
      <w:tr w:rsidR="00601600">
        <w:tc>
          <w:tcPr>
            <w:tcW w:w="2010" w:type="dxa"/>
            <w:vMerge w:val="restart"/>
          </w:tcPr>
          <w:p w:rsidR="00601600" w:rsidRDefault="003A4444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1B1B1B"/>
                <w:lang w:eastAsia="pl-PL"/>
              </w:rPr>
            </w:pPr>
            <w:r>
              <w:rPr>
                <w:rFonts w:ascii="Calibri" w:eastAsia="Times New Roman" w:hAnsi="Calibri" w:cs="Calibri"/>
                <w:color w:val="1B1B1B"/>
                <w:lang w:eastAsia="pl-PL"/>
              </w:rPr>
              <w:t xml:space="preserve">1. Wychowanie zmierzające do </w:t>
            </w:r>
            <w:r>
              <w:rPr>
                <w:rFonts w:ascii="Calibri" w:eastAsia="Times New Roman" w:hAnsi="Calibri" w:cs="Calibri"/>
                <w:color w:val="1B1B1B"/>
                <w:lang w:eastAsia="pl-PL"/>
              </w:rPr>
              <w:t>osiągnięcia ludzkiej dojrzałości poprzez kształtowanie postaw ukierunkowanych na prawdę, dobro i piękno, uzdalniających do odpowiedzialnych decyzji.</w:t>
            </w:r>
          </w:p>
          <w:p w:rsidR="00601600" w:rsidRDefault="00601600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1B1B1B"/>
                <w:lang w:eastAsia="pl-PL"/>
              </w:rPr>
            </w:pPr>
          </w:p>
        </w:tc>
        <w:tc>
          <w:tcPr>
            <w:tcW w:w="531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Dyskusja nad wartościami ważnymi w życiu człowieka, rola wartości, w tym - wartości jako podstawa dojrzały</w:t>
            </w:r>
            <w:r>
              <w:rPr>
                <w:rFonts w:ascii="Calibri" w:eastAsia="Calibri" w:hAnsi="Calibri" w:cs="Calibri"/>
              </w:rPr>
              <w:t>ch i odpowiedzialnych decyzji życiowych (uwzględnienie w dyskusji wartości wskazanych w kierunkach polityki oświatowej państwa – prawdy, dobra i piękna);</w:t>
            </w:r>
          </w:p>
        </w:tc>
        <w:tc>
          <w:tcPr>
            <w:tcW w:w="3870" w:type="dxa"/>
          </w:tcPr>
          <w:p w:rsidR="00601600" w:rsidRDefault="003A444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projekty klasowe lub ogólnoszkolne „W naszym życiu ważna jest …” (każda grupa przygotowuje prezentację dotyczącą jednej wartości) </w:t>
            </w:r>
          </w:p>
          <w:p w:rsidR="00601600" w:rsidRDefault="00601600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półrocze</w:t>
            </w:r>
          </w:p>
        </w:tc>
        <w:tc>
          <w:tcPr>
            <w:tcW w:w="171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wychowawcy klas I-VIII</w:t>
            </w:r>
          </w:p>
        </w:tc>
        <w:tc>
          <w:tcPr>
            <w:tcW w:w="166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Plan pracy </w:t>
            </w:r>
            <w:proofErr w:type="spellStart"/>
            <w:r>
              <w:rPr>
                <w:rFonts w:ascii="Calibri" w:eastAsia="Calibri" w:hAnsi="Calibri" w:cs="Calibri"/>
              </w:rPr>
              <w:t>wych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Tematyka godz. </w:t>
            </w:r>
            <w:proofErr w:type="spellStart"/>
            <w:r>
              <w:rPr>
                <w:rFonts w:ascii="Calibri" w:eastAsia="Calibri" w:hAnsi="Calibri" w:cs="Calibri"/>
              </w:rPr>
              <w:t>wych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bookmarkEnd w:id="1"/>
      <w:tr w:rsidR="00601600">
        <w:tc>
          <w:tcPr>
            <w:tcW w:w="2010" w:type="dxa"/>
            <w:vMerge/>
          </w:tcPr>
          <w:p w:rsidR="00601600" w:rsidRDefault="00601600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1B1B1B"/>
                <w:lang w:eastAsia="pl-PL"/>
              </w:rPr>
            </w:pPr>
          </w:p>
        </w:tc>
        <w:tc>
          <w:tcPr>
            <w:tcW w:w="531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Ustalenie zasad, które regulują zachowanie </w:t>
            </w:r>
            <w:r>
              <w:rPr>
                <w:rFonts w:ascii="Calibri" w:eastAsia="Calibri" w:hAnsi="Calibri" w:cs="Calibri"/>
              </w:rPr>
              <w:t>w społeczności klasy i szkoły, w sposób który służy ochronie uzgodnionych wartości, np. Mówimy prawdę - nie oszukujemy;</w:t>
            </w: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Upowszechnienie zasad (zapisanie, opublikowanie) i podpisanie zasad przez społeczność klasy</w:t>
            </w:r>
          </w:p>
        </w:tc>
        <w:tc>
          <w:tcPr>
            <w:tcW w:w="3870" w:type="dxa"/>
          </w:tcPr>
          <w:p w:rsidR="00601600" w:rsidRDefault="003A444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spotkanie klasowe , </w:t>
            </w:r>
          </w:p>
          <w:p w:rsidR="00601600" w:rsidRDefault="003A444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spotkanie i przedst</w:t>
            </w:r>
            <w:r>
              <w:rPr>
                <w:rFonts w:ascii="Calibri" w:eastAsia="Calibri" w:hAnsi="Calibri" w:cs="Calibri"/>
              </w:rPr>
              <w:t>awienie zasad rodzicom lub wspólne z rodzicami ustalanie zasad</w:t>
            </w:r>
          </w:p>
        </w:tc>
        <w:tc>
          <w:tcPr>
            <w:tcW w:w="172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wrzesień </w:t>
            </w:r>
          </w:p>
        </w:tc>
        <w:tc>
          <w:tcPr>
            <w:tcW w:w="171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wychowawcy klas I-VIII</w:t>
            </w:r>
          </w:p>
        </w:tc>
        <w:tc>
          <w:tcPr>
            <w:tcW w:w="166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Plan pracy </w:t>
            </w:r>
            <w:proofErr w:type="spellStart"/>
            <w:r>
              <w:rPr>
                <w:rFonts w:ascii="Calibri" w:eastAsia="Calibri" w:hAnsi="Calibri" w:cs="Calibri"/>
              </w:rPr>
              <w:t>wych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Tematyka godz. </w:t>
            </w:r>
            <w:proofErr w:type="spellStart"/>
            <w:r>
              <w:rPr>
                <w:rFonts w:ascii="Calibri" w:eastAsia="Calibri" w:hAnsi="Calibri" w:cs="Calibri"/>
              </w:rPr>
              <w:t>wych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601600">
        <w:tc>
          <w:tcPr>
            <w:tcW w:w="2010" w:type="dxa"/>
            <w:vMerge/>
            <w:tcBorders>
              <w:bottom w:val="single" w:sz="4" w:space="0" w:color="auto"/>
            </w:tcBorders>
          </w:tcPr>
          <w:p w:rsidR="00601600" w:rsidRDefault="00601600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1B1B1B"/>
                <w:lang w:eastAsia="pl-PL"/>
              </w:rPr>
            </w:pPr>
          </w:p>
        </w:tc>
        <w:tc>
          <w:tcPr>
            <w:tcW w:w="531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Postępowanie zgodne z ustalonymi zasadami – a jeżeli zasady zostały złamane, to interwencje wychowawcze;</w:t>
            </w:r>
          </w:p>
        </w:tc>
        <w:tc>
          <w:tcPr>
            <w:tcW w:w="3870" w:type="dxa"/>
          </w:tcPr>
          <w:p w:rsidR="00601600" w:rsidRDefault="003A444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wspólna analiza zachowań niezgodnych z normami, szukanie przyczyn takich zachowań </w:t>
            </w:r>
          </w:p>
          <w:p w:rsidR="00601600" w:rsidRDefault="003A444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wspólne poszukiwanie – w jaki sposób można wyrządzone krzywdy naprawić;</w:t>
            </w:r>
          </w:p>
        </w:tc>
        <w:tc>
          <w:tcPr>
            <w:tcW w:w="172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cały rok</w:t>
            </w:r>
          </w:p>
        </w:tc>
        <w:tc>
          <w:tcPr>
            <w:tcW w:w="171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wszyscy nauczyciele</w:t>
            </w: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pedagog</w:t>
            </w: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psycholog</w:t>
            </w:r>
          </w:p>
        </w:tc>
        <w:tc>
          <w:tcPr>
            <w:tcW w:w="166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Notatki służbowe</w:t>
            </w:r>
          </w:p>
        </w:tc>
      </w:tr>
      <w:tr w:rsidR="00601600">
        <w:tc>
          <w:tcPr>
            <w:tcW w:w="2010" w:type="dxa"/>
            <w:vMerge w:val="restart"/>
          </w:tcPr>
          <w:p w:rsidR="00601600" w:rsidRDefault="003A4444">
            <w:pPr>
              <w:spacing w:after="0" w:line="240" w:lineRule="auto"/>
              <w:rPr>
                <w:rFonts w:ascii="Calibri" w:eastAsia="Times New Roman" w:hAnsi="Calibri" w:cs="Calibri"/>
                <w:color w:val="1B1B1B"/>
                <w:lang w:eastAsia="pl-PL"/>
              </w:rPr>
            </w:pPr>
            <w:r>
              <w:rPr>
                <w:rFonts w:ascii="Calibri" w:eastAsia="Times New Roman" w:hAnsi="Calibri" w:cs="Calibri"/>
                <w:color w:val="1B1B1B"/>
                <w:lang w:eastAsia="pl-PL"/>
              </w:rPr>
              <w:t xml:space="preserve">2a. Wspomaganie wychowawczej roli rodziny przez </w:t>
            </w:r>
            <w:r>
              <w:rPr>
                <w:rFonts w:ascii="Calibri" w:eastAsia="Times New Roman" w:hAnsi="Calibri" w:cs="Calibri"/>
                <w:color w:val="1B1B1B"/>
                <w:lang w:eastAsia="pl-PL"/>
              </w:rPr>
              <w:lastRenderedPageBreak/>
              <w:t xml:space="preserve">właściwą organizację i realizację zajęć edukacyjnych wychowanie do życia w rodzinie. 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1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Zorganizowanie we wszystkich klasach spotkań z rodzicami na temat organizacji zajęć, zakresu omawianych treści oraz metod</w:t>
            </w:r>
            <w:r>
              <w:rPr>
                <w:rFonts w:ascii="Calibri" w:eastAsia="Calibri" w:hAnsi="Calibri" w:cs="Calibri"/>
              </w:rPr>
              <w:t xml:space="preserve"> i forma pracy; </w:t>
            </w:r>
          </w:p>
        </w:tc>
        <w:tc>
          <w:tcPr>
            <w:tcW w:w="3870" w:type="dxa"/>
          </w:tcPr>
          <w:p w:rsidR="00601600" w:rsidRDefault="003A444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zebrania rodziców z nauczycielem wychowania do życia w rodzinie;</w:t>
            </w:r>
          </w:p>
        </w:tc>
        <w:tc>
          <w:tcPr>
            <w:tcW w:w="172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wrzesień</w:t>
            </w:r>
          </w:p>
        </w:tc>
        <w:tc>
          <w:tcPr>
            <w:tcW w:w="171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dyrektor szkoły</w:t>
            </w: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nauczyciel </w:t>
            </w:r>
            <w:proofErr w:type="spellStart"/>
            <w:r>
              <w:rPr>
                <w:rFonts w:ascii="Calibri" w:eastAsia="Calibri" w:hAnsi="Calibri" w:cs="Calibri"/>
              </w:rPr>
              <w:t>wdż</w:t>
            </w:r>
            <w:proofErr w:type="spellEnd"/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wpis w dzienniku</w:t>
            </w:r>
          </w:p>
        </w:tc>
      </w:tr>
      <w:tr w:rsidR="00601600">
        <w:tc>
          <w:tcPr>
            <w:tcW w:w="2010" w:type="dxa"/>
            <w:vMerge/>
          </w:tcPr>
          <w:p w:rsidR="00601600" w:rsidRDefault="006016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1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Zebranie rezygnacji z zajęć;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0" w:type="dxa"/>
          </w:tcPr>
          <w:p w:rsidR="00601600" w:rsidRDefault="003A444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rozmowy z wychowankami i rodzicami </w:t>
            </w:r>
          </w:p>
        </w:tc>
        <w:tc>
          <w:tcPr>
            <w:tcW w:w="172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wg potrzeb</w:t>
            </w:r>
          </w:p>
        </w:tc>
        <w:tc>
          <w:tcPr>
            <w:tcW w:w="171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starszy referent </w:t>
            </w:r>
          </w:p>
        </w:tc>
        <w:tc>
          <w:tcPr>
            <w:tcW w:w="166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decyzja </w:t>
            </w:r>
            <w:r>
              <w:rPr>
                <w:rFonts w:ascii="Calibri" w:eastAsia="Calibri" w:hAnsi="Calibri" w:cs="Calibri"/>
              </w:rPr>
              <w:t>dyrektora szkoły</w:t>
            </w:r>
          </w:p>
        </w:tc>
      </w:tr>
      <w:tr w:rsidR="00601600">
        <w:tc>
          <w:tcPr>
            <w:tcW w:w="2010" w:type="dxa"/>
            <w:vMerge/>
          </w:tcPr>
          <w:p w:rsidR="00601600" w:rsidRDefault="006016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1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Analiza podstawy programowej, metod i form pracy zajęć wychowanie do życia w rodzinie </w:t>
            </w:r>
          </w:p>
        </w:tc>
        <w:tc>
          <w:tcPr>
            <w:tcW w:w="3870" w:type="dxa"/>
          </w:tcPr>
          <w:p w:rsidR="00601600" w:rsidRDefault="003A444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spotkanie zespołu przedmiotowego, </w:t>
            </w:r>
          </w:p>
          <w:p w:rsidR="00601600" w:rsidRDefault="003A444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obserwacja zajęć wpisana do nadzoru pedagogicznego, </w:t>
            </w:r>
          </w:p>
          <w:p w:rsidR="00601600" w:rsidRDefault="003A444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zajęcia otwarte dla kolegów nauczycieli i rodziców</w:t>
            </w:r>
          </w:p>
        </w:tc>
        <w:tc>
          <w:tcPr>
            <w:tcW w:w="172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wrzesień</w:t>
            </w:r>
          </w:p>
        </w:tc>
        <w:tc>
          <w:tcPr>
            <w:tcW w:w="171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przew. zespołu hum. </w:t>
            </w: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nauczyciel </w:t>
            </w:r>
            <w:proofErr w:type="spellStart"/>
            <w:r>
              <w:rPr>
                <w:rFonts w:ascii="Calibri" w:eastAsia="Calibri" w:hAnsi="Calibri" w:cs="Calibri"/>
              </w:rPr>
              <w:t>wdż</w:t>
            </w:r>
            <w:proofErr w:type="spellEnd"/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dyrektor szkoły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Plan </w:t>
            </w:r>
            <w:proofErr w:type="spellStart"/>
            <w:r>
              <w:rPr>
                <w:rFonts w:ascii="Calibri" w:eastAsia="Calibri" w:hAnsi="Calibri" w:cs="Calibri"/>
              </w:rPr>
              <w:t>zesp.plan</w:t>
            </w:r>
            <w:proofErr w:type="spellEnd"/>
            <w:r>
              <w:rPr>
                <w:rFonts w:ascii="Calibri" w:eastAsia="Calibri" w:hAnsi="Calibri" w:cs="Calibri"/>
              </w:rPr>
              <w:t xml:space="preserve"> nadzoru </w:t>
            </w:r>
            <w:proofErr w:type="spellStart"/>
            <w:r>
              <w:rPr>
                <w:rFonts w:ascii="Calibri" w:eastAsia="Calibri" w:hAnsi="Calibri" w:cs="Calibri"/>
              </w:rPr>
              <w:t>peed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1600">
        <w:tc>
          <w:tcPr>
            <w:tcW w:w="2010" w:type="dxa"/>
            <w:vMerge w:val="restart"/>
          </w:tcPr>
          <w:p w:rsidR="00601600" w:rsidRDefault="003A4444">
            <w:pPr>
              <w:spacing w:after="0" w:line="240" w:lineRule="auto"/>
              <w:rPr>
                <w:rFonts w:ascii="Calibri" w:eastAsia="Times New Roman" w:hAnsi="Calibri" w:cs="Calibri"/>
                <w:color w:val="1B1B1B"/>
                <w:lang w:eastAsia="pl-PL"/>
              </w:rPr>
            </w:pPr>
            <w:r>
              <w:rPr>
                <w:rFonts w:ascii="Calibri" w:eastAsia="Times New Roman" w:hAnsi="Calibri" w:cs="Calibri"/>
                <w:color w:val="1B1B1B"/>
                <w:lang w:eastAsia="pl-PL"/>
              </w:rPr>
              <w:t>2b.Ochrona i wzmacnianie  zdrowia psychicznego dzieci i młodzieży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1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Organizacja działań w zakresie kształtowania postaw prospołecznych dzieci i młodzieży, wpisanie tych działań do Planu pracy wychowawcy klasy </w:t>
            </w:r>
          </w:p>
        </w:tc>
        <w:tc>
          <w:tcPr>
            <w:tcW w:w="3870" w:type="dxa"/>
          </w:tcPr>
          <w:p w:rsidR="00601600" w:rsidRDefault="003A444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działania zaproponowane przez wychowawcę i uczniów wpisane do realizacji do Planu pracy wychowawcy (co najmniej </w:t>
            </w:r>
            <w:r>
              <w:rPr>
                <w:rFonts w:ascii="Calibri" w:eastAsia="Calibri" w:hAnsi="Calibri" w:cs="Calibri"/>
              </w:rPr>
              <w:t>3 działania metodami aktywizującymi uczniów);</w:t>
            </w:r>
          </w:p>
        </w:tc>
        <w:tc>
          <w:tcPr>
            <w:tcW w:w="172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wrzesień</w:t>
            </w:r>
          </w:p>
        </w:tc>
        <w:tc>
          <w:tcPr>
            <w:tcW w:w="171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wychowawcy klas I-VIII</w:t>
            </w:r>
          </w:p>
        </w:tc>
        <w:tc>
          <w:tcPr>
            <w:tcW w:w="166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Plan pracy </w:t>
            </w:r>
            <w:proofErr w:type="spellStart"/>
            <w:r>
              <w:rPr>
                <w:rFonts w:ascii="Calibri" w:eastAsia="Calibri" w:hAnsi="Calibri" w:cs="Calibri"/>
              </w:rPr>
              <w:t>wych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1600">
        <w:tc>
          <w:tcPr>
            <w:tcW w:w="2010" w:type="dxa"/>
            <w:vMerge/>
          </w:tcPr>
          <w:p w:rsidR="00601600" w:rsidRDefault="00601600">
            <w:pPr>
              <w:spacing w:after="0" w:line="240" w:lineRule="auto"/>
              <w:rPr>
                <w:rFonts w:ascii="Calibri" w:eastAsia="Times New Roman" w:hAnsi="Calibri" w:cs="Calibri"/>
                <w:color w:val="1B1B1B"/>
                <w:lang w:eastAsia="pl-PL"/>
              </w:rPr>
            </w:pPr>
          </w:p>
        </w:tc>
        <w:tc>
          <w:tcPr>
            <w:tcW w:w="531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Prowadzenie edukacji rodziców; </w:t>
            </w:r>
          </w:p>
        </w:tc>
        <w:tc>
          <w:tcPr>
            <w:tcW w:w="3870" w:type="dxa"/>
          </w:tcPr>
          <w:p w:rsidR="00601600" w:rsidRDefault="003A444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zajęcia podnoszące kompetencje wychowawcze, w tym poświęcone oddziaływaniu mediów jak uczyć dzieci krytycyzmu wobec reklam,</w:t>
            </w:r>
            <w:r>
              <w:rPr>
                <w:rFonts w:ascii="Calibri" w:eastAsia="Calibri" w:hAnsi="Calibri" w:cs="Calibri"/>
              </w:rPr>
              <w:t xml:space="preserve"> rozwijanie umiejętności wychowawczych, wspieranie w rozwiązywaniu problemów wychowawczych, upowszechnianie informacji o możliwościach otrzymania wsparcia i pomocy w sytuacjach trudnych;</w:t>
            </w:r>
          </w:p>
        </w:tc>
        <w:tc>
          <w:tcPr>
            <w:tcW w:w="172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cały rok</w:t>
            </w:r>
          </w:p>
        </w:tc>
        <w:tc>
          <w:tcPr>
            <w:tcW w:w="171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wychowawcy klas I-VIII</w:t>
            </w: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pedagog</w:t>
            </w: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psycholog</w:t>
            </w:r>
          </w:p>
        </w:tc>
        <w:tc>
          <w:tcPr>
            <w:tcW w:w="166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Plan pracy </w:t>
            </w:r>
            <w:proofErr w:type="spellStart"/>
            <w:r>
              <w:rPr>
                <w:rFonts w:ascii="Calibri" w:eastAsia="Calibri" w:hAnsi="Calibri" w:cs="Calibri"/>
              </w:rPr>
              <w:t>wych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</w:p>
        </w:tc>
      </w:tr>
      <w:tr w:rsidR="00601600">
        <w:tc>
          <w:tcPr>
            <w:tcW w:w="2010" w:type="dxa"/>
            <w:vMerge/>
          </w:tcPr>
          <w:p w:rsidR="00601600" w:rsidRDefault="00601600">
            <w:pPr>
              <w:spacing w:after="0" w:line="240" w:lineRule="auto"/>
              <w:rPr>
                <w:rFonts w:ascii="Calibri" w:eastAsia="Times New Roman" w:hAnsi="Calibri" w:cs="Calibri"/>
                <w:color w:val="1B1B1B"/>
                <w:lang w:eastAsia="pl-PL"/>
              </w:rPr>
            </w:pPr>
          </w:p>
        </w:tc>
        <w:tc>
          <w:tcPr>
            <w:tcW w:w="531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Prowadzenie edukacji medialnej;</w:t>
            </w:r>
          </w:p>
        </w:tc>
        <w:tc>
          <w:tcPr>
            <w:tcW w:w="3870" w:type="dxa"/>
          </w:tcPr>
          <w:p w:rsidR="00601600" w:rsidRDefault="003A444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zajęcia poświęcone oddziaływaniu mediów pozwalające młodym odbiorcom krytycznie oceniać destrukcyjne wzorce medialne wywołujące niezadowolenie z własnego wyglądu, poczucie winy i wstydu; demaskowanie rzeczywistych </w:t>
            </w:r>
            <w:r>
              <w:rPr>
                <w:rFonts w:ascii="Calibri" w:eastAsia="Calibri" w:hAnsi="Calibri" w:cs="Calibri"/>
              </w:rPr>
              <w:t>intencji reklam i zawartych w nich manipulacji</w:t>
            </w:r>
          </w:p>
        </w:tc>
        <w:tc>
          <w:tcPr>
            <w:tcW w:w="172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cały rok</w:t>
            </w:r>
          </w:p>
        </w:tc>
        <w:tc>
          <w:tcPr>
            <w:tcW w:w="171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wychowawcy klas I-VIII</w:t>
            </w: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pedagog</w:t>
            </w: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psycholog</w:t>
            </w:r>
          </w:p>
        </w:tc>
        <w:tc>
          <w:tcPr>
            <w:tcW w:w="166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Plan pracy </w:t>
            </w:r>
            <w:proofErr w:type="spellStart"/>
            <w:r>
              <w:rPr>
                <w:rFonts w:ascii="Calibri" w:eastAsia="Calibri" w:hAnsi="Calibri" w:cs="Calibri"/>
              </w:rPr>
              <w:t>wych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Tematyka godz. </w:t>
            </w:r>
            <w:proofErr w:type="spellStart"/>
            <w:r>
              <w:rPr>
                <w:rFonts w:ascii="Calibri" w:eastAsia="Calibri" w:hAnsi="Calibri" w:cs="Calibri"/>
              </w:rPr>
              <w:t>wych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601600">
        <w:tc>
          <w:tcPr>
            <w:tcW w:w="2010" w:type="dxa"/>
            <w:vMerge/>
          </w:tcPr>
          <w:p w:rsidR="00601600" w:rsidRDefault="00601600">
            <w:pPr>
              <w:spacing w:after="0" w:line="240" w:lineRule="auto"/>
              <w:rPr>
                <w:rFonts w:ascii="Calibri" w:eastAsia="Times New Roman" w:hAnsi="Calibri" w:cs="Calibri"/>
                <w:color w:val="1B1B1B"/>
                <w:lang w:eastAsia="pl-PL"/>
              </w:rPr>
            </w:pPr>
          </w:p>
        </w:tc>
        <w:tc>
          <w:tcPr>
            <w:tcW w:w="531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Wspieranie dzieci przez nauczycieli i specjalistów, zajęcia  w zakresie podniesienia swojej samooceny, uczenie </w:t>
            </w:r>
            <w:r>
              <w:rPr>
                <w:rFonts w:ascii="Calibri" w:eastAsia="Calibri" w:hAnsi="Calibri" w:cs="Calibri"/>
              </w:rPr>
              <w:lastRenderedPageBreak/>
              <w:t>umiejętności psychologicznych i społecznych, które pozwolą im radzić sobie ze stresem i budować dobre relacje z otoczeniem.</w:t>
            </w:r>
          </w:p>
        </w:tc>
        <w:tc>
          <w:tcPr>
            <w:tcW w:w="3870" w:type="dxa"/>
          </w:tcPr>
          <w:p w:rsidR="00601600" w:rsidRDefault="003A444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- zajęcia  w zakresie podniesienia swojej samooceny, uczenie umiejętności </w:t>
            </w:r>
            <w:r>
              <w:rPr>
                <w:rFonts w:ascii="Calibri" w:eastAsia="Calibri" w:hAnsi="Calibri" w:cs="Calibri"/>
              </w:rPr>
              <w:lastRenderedPageBreak/>
              <w:t>psychologicznych i społecznych, które pozwolą im radzić so</w:t>
            </w:r>
            <w:r>
              <w:rPr>
                <w:rFonts w:ascii="Calibri" w:eastAsia="Calibri" w:hAnsi="Calibri" w:cs="Calibri"/>
              </w:rPr>
              <w:t>bie ze stresem i budować dobre relacje z otoczeniem, np. tworzenie własnego wizerunku</w:t>
            </w:r>
          </w:p>
        </w:tc>
        <w:tc>
          <w:tcPr>
            <w:tcW w:w="172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cały rok</w:t>
            </w:r>
          </w:p>
        </w:tc>
        <w:tc>
          <w:tcPr>
            <w:tcW w:w="171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wychowawcy klas I-VIII</w:t>
            </w: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pedagog</w:t>
            </w: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psycholog</w:t>
            </w:r>
          </w:p>
        </w:tc>
        <w:tc>
          <w:tcPr>
            <w:tcW w:w="166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Plan pracy </w:t>
            </w:r>
            <w:proofErr w:type="spellStart"/>
            <w:r>
              <w:rPr>
                <w:rFonts w:ascii="Calibri" w:eastAsia="Calibri" w:hAnsi="Calibri" w:cs="Calibri"/>
              </w:rPr>
              <w:t>wych</w:t>
            </w:r>
            <w:proofErr w:type="spellEnd"/>
            <w:r>
              <w:rPr>
                <w:rFonts w:ascii="Calibri" w:eastAsia="Calibri" w:hAnsi="Calibri" w:cs="Calibri"/>
              </w:rPr>
              <w:t xml:space="preserve">. Tematyka </w:t>
            </w:r>
            <w:r>
              <w:rPr>
                <w:rFonts w:ascii="Calibri" w:eastAsia="Calibri" w:hAnsi="Calibri" w:cs="Calibri"/>
              </w:rPr>
              <w:lastRenderedPageBreak/>
              <w:t xml:space="preserve">godz. </w:t>
            </w:r>
            <w:proofErr w:type="spellStart"/>
            <w:r>
              <w:rPr>
                <w:rFonts w:ascii="Calibri" w:eastAsia="Calibri" w:hAnsi="Calibri" w:cs="Calibri"/>
              </w:rPr>
              <w:t>wych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601600">
        <w:tc>
          <w:tcPr>
            <w:tcW w:w="2010" w:type="dxa"/>
            <w:vMerge/>
          </w:tcPr>
          <w:p w:rsidR="00601600" w:rsidRDefault="00601600">
            <w:pPr>
              <w:spacing w:after="0" w:line="240" w:lineRule="auto"/>
              <w:rPr>
                <w:rFonts w:ascii="Calibri" w:eastAsia="Times New Roman" w:hAnsi="Calibri" w:cs="Calibri"/>
                <w:color w:val="1B1B1B"/>
                <w:lang w:eastAsia="pl-PL"/>
              </w:rPr>
            </w:pPr>
          </w:p>
        </w:tc>
        <w:tc>
          <w:tcPr>
            <w:tcW w:w="531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Zapewnienie pomocy psychologiczno-pedagogicznej w trakcie bieżącej pracy z uczni</w:t>
            </w:r>
            <w:r>
              <w:rPr>
                <w:rFonts w:ascii="Calibri" w:eastAsia="Calibri" w:hAnsi="Calibri" w:cs="Calibri"/>
              </w:rPr>
              <w:t>em odpowiednio do rozpoznanych potrzeb uczniów, w tym udzielanie pomocy w stanach kryzysu psychicznego;</w:t>
            </w:r>
          </w:p>
        </w:tc>
        <w:tc>
          <w:tcPr>
            <w:tcW w:w="3870" w:type="dxa"/>
          </w:tcPr>
          <w:p w:rsidR="00601600" w:rsidRDefault="003A444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zajęcia wspierające uczniów z pedagogiem</w:t>
            </w:r>
            <w:r>
              <w:rPr>
                <w:rFonts w:ascii="Calibri" w:eastAsia="Calibri" w:hAnsi="Calibri" w:cs="Calibri"/>
              </w:rPr>
              <w:t>/psychologiem</w:t>
            </w:r>
          </w:p>
          <w:p w:rsidR="00601600" w:rsidRDefault="003A444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prowadzenie interwencji pedagogicznej </w:t>
            </w:r>
          </w:p>
        </w:tc>
        <w:tc>
          <w:tcPr>
            <w:tcW w:w="172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cały rok</w:t>
            </w:r>
          </w:p>
        </w:tc>
        <w:tc>
          <w:tcPr>
            <w:tcW w:w="171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pedagog</w:t>
            </w: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psycholog</w:t>
            </w:r>
          </w:p>
        </w:tc>
        <w:tc>
          <w:tcPr>
            <w:tcW w:w="166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dziennik pedagoga psychologa</w:t>
            </w:r>
          </w:p>
        </w:tc>
      </w:tr>
      <w:tr w:rsidR="00601600">
        <w:tc>
          <w:tcPr>
            <w:tcW w:w="2010" w:type="dxa"/>
            <w:vMerge w:val="restart"/>
          </w:tcPr>
          <w:p w:rsidR="00601600" w:rsidRDefault="003A4444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Times New Roman" w:hAnsi="Calibri" w:cs="Calibri"/>
                <w:color w:val="1B1B1B"/>
                <w:lang w:eastAsia="pl-PL"/>
              </w:rPr>
              <w:t>3. Działanie na rzecz szerszego udostępnienia kanonu i założeń edukacji klasycznej oraz sięgania do dziedzictwa cywilizacyjnego Europy, m.in. przez umożliwienie uczenia się języka łacińskiego już od szkoły podstawowej.</w:t>
            </w:r>
          </w:p>
        </w:tc>
        <w:tc>
          <w:tcPr>
            <w:tcW w:w="531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Times New Roman" w:hAnsi="Calibri" w:cs="Calibri"/>
                <w:color w:val="1B1B1B"/>
                <w:lang w:eastAsia="pl-PL"/>
              </w:rPr>
              <w:t>Poznanie dziedzictwa cywilizacyjneg</w:t>
            </w:r>
            <w:r>
              <w:rPr>
                <w:rFonts w:ascii="Calibri" w:eastAsia="Times New Roman" w:hAnsi="Calibri" w:cs="Calibri"/>
                <w:color w:val="1B1B1B"/>
                <w:lang w:eastAsia="pl-PL"/>
              </w:rPr>
              <w:t>o Europy</w:t>
            </w:r>
            <w:r>
              <w:rPr>
                <w:rFonts w:ascii="Calibri" w:eastAsia="Calibri" w:hAnsi="Calibri" w:cs="Calibri"/>
              </w:rPr>
              <w:t xml:space="preserve"> Organizacja wyciecz</w:t>
            </w:r>
            <w:r>
              <w:rPr>
                <w:rFonts w:ascii="Calibri" w:eastAsia="Calibri" w:hAnsi="Calibri" w:cs="Calibri"/>
              </w:rPr>
              <w:t>ek</w:t>
            </w:r>
            <w:r>
              <w:rPr>
                <w:rFonts w:ascii="Calibri" w:eastAsia="Calibri" w:hAnsi="Calibri" w:cs="Calibri"/>
              </w:rPr>
              <w:t xml:space="preserve"> pozwalającej poznać dziedzictwo cywilizacyjne Europy, w tym Polski;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organizacja wyciecz</w:t>
            </w:r>
            <w:r>
              <w:rPr>
                <w:rFonts w:ascii="Calibri" w:eastAsia="Calibri" w:hAnsi="Calibri" w:cs="Calibri"/>
              </w:rPr>
              <w:t>ek</w:t>
            </w:r>
            <w:r>
              <w:rPr>
                <w:rFonts w:ascii="Calibri" w:eastAsia="Calibri" w:hAnsi="Calibri" w:cs="Calibri"/>
              </w:rPr>
              <w:t xml:space="preserve"> pozwalając</w:t>
            </w:r>
            <w:r>
              <w:rPr>
                <w:rFonts w:ascii="Calibri" w:eastAsia="Calibri" w:hAnsi="Calibri" w:cs="Calibri"/>
              </w:rPr>
              <w:t>ych</w:t>
            </w:r>
            <w:r>
              <w:rPr>
                <w:rFonts w:ascii="Calibri" w:eastAsia="Calibri" w:hAnsi="Calibri" w:cs="Calibri"/>
              </w:rPr>
              <w:t xml:space="preserve"> poznać dziedzictwo cywilizacyjne Europy, w tym Polski - wycieczk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 xml:space="preserve"> klasowa;</w:t>
            </w:r>
          </w:p>
        </w:tc>
        <w:tc>
          <w:tcPr>
            <w:tcW w:w="172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cały rok</w:t>
            </w:r>
          </w:p>
        </w:tc>
        <w:tc>
          <w:tcPr>
            <w:tcW w:w="171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wychowawcy klas I-VIII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karta </w:t>
            </w:r>
            <w:r>
              <w:rPr>
                <w:rFonts w:ascii="Calibri" w:eastAsia="Calibri" w:hAnsi="Calibri" w:cs="Calibri"/>
              </w:rPr>
              <w:t>wycieczki</w:t>
            </w:r>
          </w:p>
        </w:tc>
      </w:tr>
      <w:tr w:rsidR="00601600">
        <w:tc>
          <w:tcPr>
            <w:tcW w:w="2010" w:type="dxa"/>
            <w:vMerge/>
            <w:tcBorders>
              <w:bottom w:val="single" w:sz="4" w:space="0" w:color="auto"/>
            </w:tcBorders>
          </w:tcPr>
          <w:p w:rsidR="00601600" w:rsidRDefault="00601600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1B1B1B"/>
                <w:lang w:eastAsia="pl-PL"/>
              </w:rPr>
            </w:pPr>
          </w:p>
        </w:tc>
        <w:tc>
          <w:tcPr>
            <w:tcW w:w="531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Omówienie znaczenia i roli języka łacińskiego, poznanie wybranych 10 sentencji po łacinie</w:t>
            </w:r>
          </w:p>
        </w:tc>
        <w:tc>
          <w:tcPr>
            <w:tcW w:w="3870" w:type="dxa"/>
          </w:tcPr>
          <w:p w:rsidR="00601600" w:rsidRDefault="003A444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konkurs w klasie </w:t>
            </w:r>
          </w:p>
        </w:tc>
        <w:tc>
          <w:tcPr>
            <w:tcW w:w="172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półrocze</w:t>
            </w:r>
          </w:p>
        </w:tc>
        <w:tc>
          <w:tcPr>
            <w:tcW w:w="171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wychowawcy klas IV-VIII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Plan pracy </w:t>
            </w:r>
            <w:proofErr w:type="spellStart"/>
            <w:r>
              <w:rPr>
                <w:rFonts w:ascii="Calibri" w:eastAsia="Calibri" w:hAnsi="Calibri" w:cs="Calibri"/>
              </w:rPr>
              <w:t>wych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Tematyka godz. </w:t>
            </w:r>
            <w:proofErr w:type="spellStart"/>
            <w:r>
              <w:rPr>
                <w:rFonts w:ascii="Calibri" w:eastAsia="Calibri" w:hAnsi="Calibri" w:cs="Calibri"/>
              </w:rPr>
              <w:t>wych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601600">
        <w:tc>
          <w:tcPr>
            <w:tcW w:w="2010" w:type="dxa"/>
            <w:vMerge w:val="restart"/>
            <w:tcBorders>
              <w:top w:val="single" w:sz="4" w:space="0" w:color="auto"/>
            </w:tcBorders>
          </w:tcPr>
          <w:p w:rsidR="00601600" w:rsidRDefault="003A4444">
            <w:pPr>
              <w:spacing w:after="0" w:line="240" w:lineRule="auto"/>
              <w:rPr>
                <w:rFonts w:ascii="Calibri" w:eastAsia="Times New Roman" w:hAnsi="Calibri" w:cs="Calibri"/>
                <w:color w:val="1B1B1B"/>
                <w:lang w:eastAsia="pl-PL"/>
              </w:rPr>
            </w:pPr>
            <w:r>
              <w:rPr>
                <w:rFonts w:ascii="Calibri" w:eastAsia="Times New Roman" w:hAnsi="Calibri" w:cs="Calibri"/>
                <w:color w:val="1B1B1B"/>
                <w:lang w:eastAsia="pl-PL"/>
              </w:rPr>
              <w:t xml:space="preserve">4a.Doskonalenie kompetencji nauczycieli do pracy z uczniami przybyłymi z zagranicy, </w:t>
            </w:r>
          </w:p>
          <w:p w:rsidR="00601600" w:rsidRDefault="003A4444">
            <w:pPr>
              <w:spacing w:after="0" w:line="240" w:lineRule="auto"/>
              <w:rPr>
                <w:rFonts w:ascii="Calibri" w:eastAsia="Times New Roman" w:hAnsi="Calibri" w:cs="Calibri"/>
                <w:color w:val="1B1B1B"/>
                <w:lang w:eastAsia="pl-PL"/>
              </w:rPr>
            </w:pPr>
            <w:r>
              <w:rPr>
                <w:rFonts w:ascii="Calibri" w:eastAsia="Times New Roman" w:hAnsi="Calibri" w:cs="Calibri"/>
                <w:color w:val="1B1B1B"/>
                <w:lang w:eastAsia="pl-PL"/>
              </w:rPr>
              <w:t xml:space="preserve">w szczególności z Ukrainy, adekwatnie do zaistniałych potrzeb 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1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Umożliwienie nauczycielom języka polskiego jako języka obcego doskonalenia zawodowego </w:t>
            </w:r>
          </w:p>
        </w:tc>
        <w:tc>
          <w:tcPr>
            <w:tcW w:w="3870" w:type="dxa"/>
          </w:tcPr>
          <w:p w:rsidR="00601600" w:rsidRDefault="003A444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finansowanie dosko</w:t>
            </w:r>
            <w:r>
              <w:rPr>
                <w:rFonts w:ascii="Calibri" w:eastAsia="Calibri" w:hAnsi="Calibri" w:cs="Calibri"/>
              </w:rPr>
              <w:t xml:space="preserve">nalenia </w:t>
            </w:r>
          </w:p>
        </w:tc>
        <w:tc>
          <w:tcPr>
            <w:tcW w:w="172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 stycznia 2023 r.</w:t>
            </w:r>
          </w:p>
        </w:tc>
        <w:tc>
          <w:tcPr>
            <w:tcW w:w="171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dyrektor szkoły</w:t>
            </w:r>
          </w:p>
        </w:tc>
        <w:tc>
          <w:tcPr>
            <w:tcW w:w="166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Plan nadzoru </w:t>
            </w:r>
            <w:proofErr w:type="spellStart"/>
            <w:r>
              <w:rPr>
                <w:rFonts w:ascii="Calibri" w:eastAsia="Calibri" w:hAnsi="Calibri" w:cs="Calibri"/>
              </w:rPr>
              <w:t>ped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601600">
        <w:tc>
          <w:tcPr>
            <w:tcW w:w="2010" w:type="dxa"/>
            <w:vMerge/>
          </w:tcPr>
          <w:p w:rsidR="00601600" w:rsidRDefault="00601600">
            <w:pPr>
              <w:spacing w:after="0" w:line="240" w:lineRule="auto"/>
              <w:rPr>
                <w:rFonts w:ascii="Calibri" w:eastAsia="Times New Roman" w:hAnsi="Calibri" w:cs="Calibri"/>
                <w:color w:val="1B1B1B"/>
                <w:lang w:eastAsia="pl-PL"/>
              </w:rPr>
            </w:pPr>
          </w:p>
        </w:tc>
        <w:tc>
          <w:tcPr>
            <w:tcW w:w="531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Wymiana doświadczeń miedzy nauczycielami uczącymi uczniów przybyłych z zagranicy, w szczególności z Ukrainy </w:t>
            </w:r>
          </w:p>
        </w:tc>
        <w:tc>
          <w:tcPr>
            <w:tcW w:w="3870" w:type="dxa"/>
          </w:tcPr>
          <w:p w:rsidR="00601600" w:rsidRDefault="003A444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spotkanie nauczycieli, którzy uczą obcokrajowców, </w:t>
            </w:r>
          </w:p>
          <w:p w:rsidR="00601600" w:rsidRDefault="003A444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zajęcia otwarte, </w:t>
            </w:r>
          </w:p>
          <w:p w:rsidR="00601600" w:rsidRDefault="003A444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</w:rPr>
              <w:t>obserwacja zajęć przez dyrektora szkoły,</w:t>
            </w:r>
          </w:p>
        </w:tc>
        <w:tc>
          <w:tcPr>
            <w:tcW w:w="172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wrzesień</w:t>
            </w:r>
          </w:p>
        </w:tc>
        <w:tc>
          <w:tcPr>
            <w:tcW w:w="171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nauczyciel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, którzy uczą obcokrajowców,</w:t>
            </w: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dyrektor szkoły</w:t>
            </w:r>
          </w:p>
        </w:tc>
        <w:tc>
          <w:tcPr>
            <w:tcW w:w="166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Plan nadzoru </w:t>
            </w:r>
            <w:proofErr w:type="spellStart"/>
            <w:r>
              <w:rPr>
                <w:rFonts w:ascii="Calibri" w:eastAsia="Calibri" w:hAnsi="Calibri" w:cs="Calibri"/>
              </w:rPr>
              <w:t>ped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601600">
        <w:tc>
          <w:tcPr>
            <w:tcW w:w="2010" w:type="dxa"/>
            <w:vMerge w:val="restart"/>
          </w:tcPr>
          <w:p w:rsidR="00601600" w:rsidRDefault="003A4444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Times New Roman" w:hAnsi="Calibri" w:cs="Calibri"/>
                <w:color w:val="1B1B1B"/>
                <w:lang w:eastAsia="pl-PL"/>
              </w:rPr>
              <w:lastRenderedPageBreak/>
              <w:t>6. Doskonalenie systemu kształcenia zawodowego we współpracy z pracodawcami – wdrażanie Zintegrowanej Strategii Umiejętności 2030</w:t>
            </w:r>
          </w:p>
        </w:tc>
        <w:tc>
          <w:tcPr>
            <w:tcW w:w="5310" w:type="dxa"/>
          </w:tcPr>
          <w:p w:rsidR="00601600" w:rsidRDefault="003A4444">
            <w:pPr>
              <w:pStyle w:val="Akapitzlist"/>
              <w:spacing w:after="0" w:line="240" w:lineRule="auto"/>
              <w:ind w:left="0"/>
              <w:rPr>
                <w:rFonts w:ascii="Calibri" w:eastAsia="Calibri" w:hAnsi="Calibri" w:cs="Calibri"/>
              </w:rPr>
            </w:pPr>
            <w:r>
              <w:rPr>
                <w:rFonts w:ascii="Calibri" w:eastAsia="SimSun" w:hAnsi="Calibri" w:cs="Calibri"/>
              </w:rPr>
              <w:t>Udział w spotkaniach z przedstawicielami ciekawych zawodów - Lekcje dotyczące doradztwa zawodowego</w:t>
            </w:r>
          </w:p>
        </w:tc>
        <w:tc>
          <w:tcPr>
            <w:tcW w:w="387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spotkanie z </w:t>
            </w:r>
            <w:r>
              <w:rPr>
                <w:rFonts w:ascii="Calibri" w:eastAsia="SimSun" w:hAnsi="Calibri" w:cs="Calibri"/>
              </w:rPr>
              <w:t xml:space="preserve">przedstawicielami ciekawych zawodów </w:t>
            </w:r>
          </w:p>
        </w:tc>
        <w:tc>
          <w:tcPr>
            <w:tcW w:w="172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cały rok</w:t>
            </w:r>
          </w:p>
        </w:tc>
        <w:tc>
          <w:tcPr>
            <w:tcW w:w="171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wychowawcy klas I-VIII</w:t>
            </w:r>
          </w:p>
        </w:tc>
        <w:tc>
          <w:tcPr>
            <w:tcW w:w="166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Tematyka lekcji</w:t>
            </w:r>
          </w:p>
        </w:tc>
      </w:tr>
      <w:tr w:rsidR="00601600">
        <w:tc>
          <w:tcPr>
            <w:tcW w:w="2010" w:type="dxa"/>
            <w:vMerge/>
          </w:tcPr>
          <w:p w:rsidR="00601600" w:rsidRDefault="006016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10" w:type="dxa"/>
          </w:tcPr>
          <w:p w:rsidR="00601600" w:rsidRDefault="003A4444">
            <w:pPr>
              <w:pStyle w:val="Akapitzlist"/>
              <w:spacing w:after="0" w:line="240" w:lineRule="auto"/>
              <w:ind w:left="0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 xml:space="preserve">Współpraca z doradcą zawodowym z PPP w Mielcu </w:t>
            </w:r>
          </w:p>
        </w:tc>
        <w:tc>
          <w:tcPr>
            <w:tcW w:w="387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SimSun" w:hAnsi="Calibri" w:cs="Calibri"/>
              </w:rPr>
              <w:t xml:space="preserve">- </w:t>
            </w:r>
            <w:r>
              <w:rPr>
                <w:rFonts w:ascii="Calibri" w:eastAsia="SimSun" w:hAnsi="Calibri" w:cs="Calibri"/>
              </w:rPr>
              <w:t>pogadanki, doradztwo indywidualne</w:t>
            </w:r>
          </w:p>
        </w:tc>
        <w:tc>
          <w:tcPr>
            <w:tcW w:w="172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cały rok</w:t>
            </w:r>
          </w:p>
        </w:tc>
        <w:tc>
          <w:tcPr>
            <w:tcW w:w="171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doradca zawodowy</w:t>
            </w:r>
          </w:p>
        </w:tc>
        <w:tc>
          <w:tcPr>
            <w:tcW w:w="166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Dziennik doradcy </w:t>
            </w:r>
          </w:p>
        </w:tc>
      </w:tr>
      <w:tr w:rsidR="00601600">
        <w:tc>
          <w:tcPr>
            <w:tcW w:w="2010" w:type="dxa"/>
            <w:vMerge/>
          </w:tcPr>
          <w:p w:rsidR="00601600" w:rsidRDefault="006016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10" w:type="dxa"/>
          </w:tcPr>
          <w:p w:rsidR="00601600" w:rsidRDefault="003A4444">
            <w:pPr>
              <w:spacing w:after="0" w:line="240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 xml:space="preserve">Współpraca z Młodzieżowym Centrum Kariery w Dębicy </w:t>
            </w:r>
          </w:p>
        </w:tc>
        <w:tc>
          <w:tcPr>
            <w:tcW w:w="387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SimSun" w:hAnsi="Calibri" w:cs="Calibri"/>
              </w:rPr>
              <w:t xml:space="preserve">- </w:t>
            </w:r>
            <w:r>
              <w:rPr>
                <w:rFonts w:ascii="Calibri" w:eastAsia="SimSun" w:hAnsi="Calibri" w:cs="Calibri"/>
              </w:rPr>
              <w:t>zajęcia indywidualne i grupowe z dziedziny szeroko pojętego poradnictwa zawodowego</w:t>
            </w:r>
            <w:r>
              <w:rPr>
                <w:rFonts w:ascii="Calibri" w:eastAsia="SimSun" w:hAnsi="Calibri" w:cs="Calibri"/>
              </w:rPr>
              <w:t xml:space="preserve">, </w:t>
            </w:r>
            <w:r>
              <w:rPr>
                <w:rFonts w:ascii="Calibri" w:eastAsia="SimSun" w:hAnsi="Calibri" w:cs="Calibri"/>
              </w:rPr>
              <w:t>przygotowa</w:t>
            </w:r>
            <w:r>
              <w:rPr>
                <w:rFonts w:ascii="Calibri" w:eastAsia="SimSun" w:hAnsi="Calibri" w:cs="Calibri"/>
              </w:rPr>
              <w:t>nie</w:t>
            </w:r>
            <w:r>
              <w:rPr>
                <w:rFonts w:ascii="Calibri" w:eastAsia="SimSun" w:hAnsi="Calibri" w:cs="Calibri"/>
              </w:rPr>
              <w:t xml:space="preserve"> młodzież</w:t>
            </w:r>
            <w:r>
              <w:rPr>
                <w:rFonts w:ascii="Calibri" w:eastAsia="SimSun" w:hAnsi="Calibri" w:cs="Calibri"/>
              </w:rPr>
              <w:t>y</w:t>
            </w:r>
            <w:r>
              <w:rPr>
                <w:rFonts w:ascii="Calibri" w:eastAsia="SimSun" w:hAnsi="Calibri" w:cs="Calibri"/>
              </w:rPr>
              <w:t xml:space="preserve"> do planowania kariery zawodowej poprzez tworzenie  Indywidualnego Planu Działania</w:t>
            </w:r>
          </w:p>
        </w:tc>
        <w:tc>
          <w:tcPr>
            <w:tcW w:w="172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cały rok</w:t>
            </w:r>
          </w:p>
        </w:tc>
        <w:tc>
          <w:tcPr>
            <w:tcW w:w="171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doradca zawodowy</w:t>
            </w:r>
          </w:p>
        </w:tc>
        <w:tc>
          <w:tcPr>
            <w:tcW w:w="166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Tematyka lekcji</w:t>
            </w:r>
          </w:p>
        </w:tc>
      </w:tr>
      <w:tr w:rsidR="00601600">
        <w:tc>
          <w:tcPr>
            <w:tcW w:w="2010" w:type="dxa"/>
            <w:vMerge/>
          </w:tcPr>
          <w:p w:rsidR="00601600" w:rsidRDefault="006016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10" w:type="dxa"/>
          </w:tcPr>
          <w:p w:rsidR="00601600" w:rsidRDefault="003A4444">
            <w:pPr>
              <w:pStyle w:val="Akapitzlist"/>
              <w:spacing w:after="0" w:line="240" w:lineRule="auto"/>
              <w:ind w:left="0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Wyjazd na targi edukacyjne do Mielca- zapoznanie z ofertą szkół ponadpodstawowych</w:t>
            </w:r>
          </w:p>
        </w:tc>
        <w:tc>
          <w:tcPr>
            <w:tcW w:w="387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</w:rPr>
              <w:t>-udział w wyjeździe</w:t>
            </w:r>
          </w:p>
        </w:tc>
        <w:tc>
          <w:tcPr>
            <w:tcW w:w="172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II </w:t>
            </w:r>
            <w:proofErr w:type="spellStart"/>
            <w:r>
              <w:rPr>
                <w:rFonts w:ascii="Calibri" w:eastAsia="Calibri" w:hAnsi="Calibri" w:cs="Calibri"/>
              </w:rPr>
              <w:t>półocze</w:t>
            </w:r>
            <w:proofErr w:type="spellEnd"/>
          </w:p>
        </w:tc>
        <w:tc>
          <w:tcPr>
            <w:tcW w:w="171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wychowawcy klas </w:t>
            </w:r>
            <w:r>
              <w:rPr>
                <w:rFonts w:ascii="Calibri" w:eastAsia="Calibri" w:hAnsi="Calibri" w:cs="Calibri"/>
              </w:rPr>
              <w:t>VIII</w:t>
            </w:r>
          </w:p>
        </w:tc>
        <w:tc>
          <w:tcPr>
            <w:tcW w:w="166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karta wycieczki</w:t>
            </w:r>
          </w:p>
        </w:tc>
      </w:tr>
      <w:tr w:rsidR="00601600">
        <w:tc>
          <w:tcPr>
            <w:tcW w:w="2010" w:type="dxa"/>
            <w:vMerge w:val="restart"/>
          </w:tcPr>
          <w:p w:rsidR="00601600" w:rsidRDefault="003A4444">
            <w:pPr>
              <w:spacing w:after="0" w:line="240" w:lineRule="auto"/>
              <w:rPr>
                <w:rFonts w:ascii="Calibri" w:eastAsia="Times New Roman" w:hAnsi="Calibri" w:cs="Calibri"/>
                <w:color w:val="1B1B1B"/>
                <w:lang w:eastAsia="pl-PL"/>
              </w:rPr>
            </w:pPr>
            <w:r>
              <w:rPr>
                <w:rFonts w:ascii="Calibri" w:eastAsia="Times New Roman" w:hAnsi="Calibri" w:cs="Calibri"/>
                <w:color w:val="1B1B1B"/>
                <w:lang w:eastAsia="pl-PL"/>
              </w:rPr>
              <w:t>7a. Rozwijanie umiejętności metodycznych nauczycieli w zakresie prawidłowego i skutecznego wykorzystywania technologii informacyjno-komunikacyjnych w procesach edukacyjnych.</w:t>
            </w:r>
          </w:p>
        </w:tc>
        <w:tc>
          <w:tcPr>
            <w:tcW w:w="531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Poznanie nowych narzędzi TIK oraz skutecznego i prawidłowego</w:t>
            </w:r>
            <w:r>
              <w:rPr>
                <w:rFonts w:ascii="Calibri" w:eastAsia="Calibri" w:hAnsi="Calibri" w:cs="Calibri"/>
              </w:rPr>
              <w:t xml:space="preserve"> ich wykorzystywania na swoim przedmiocie, w tym np. generatory zadań, kart pracy i gier dydaktycznych;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0" w:type="dxa"/>
          </w:tcPr>
          <w:p w:rsidR="00601600" w:rsidRDefault="003A444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spotkania samokształceniowe w zespołach przedmiotowych, </w:t>
            </w:r>
          </w:p>
          <w:p w:rsidR="00601600" w:rsidRDefault="003A444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prezentacje narzędzi na warsztatach oraz zajęciach otwartych, </w:t>
            </w:r>
          </w:p>
          <w:p w:rsidR="00601600" w:rsidRDefault="003A444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przygotowanie banku </w:t>
            </w:r>
            <w:r>
              <w:rPr>
                <w:rFonts w:ascii="Calibri" w:eastAsia="Calibri" w:hAnsi="Calibri" w:cs="Calibri"/>
              </w:rPr>
              <w:t xml:space="preserve">narzędzi </w:t>
            </w:r>
            <w:proofErr w:type="spellStart"/>
            <w:r>
              <w:rPr>
                <w:rFonts w:ascii="Calibri" w:eastAsia="Calibri" w:hAnsi="Calibri" w:cs="Calibri"/>
              </w:rPr>
              <w:t>online</w:t>
            </w:r>
            <w:proofErr w:type="spellEnd"/>
            <w:r>
              <w:rPr>
                <w:rFonts w:ascii="Calibri" w:eastAsia="Calibri" w:hAnsi="Calibri" w:cs="Calibri"/>
              </w:rPr>
              <w:t xml:space="preserve"> do wykorzystywania na co dzień oraz opis „dobrych praktyk”</w:t>
            </w:r>
          </w:p>
        </w:tc>
        <w:tc>
          <w:tcPr>
            <w:tcW w:w="172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cały rok</w:t>
            </w:r>
          </w:p>
        </w:tc>
        <w:tc>
          <w:tcPr>
            <w:tcW w:w="171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wszyscy nauczyciele</w:t>
            </w:r>
          </w:p>
        </w:tc>
        <w:tc>
          <w:tcPr>
            <w:tcW w:w="166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Tematyka lekcji</w:t>
            </w:r>
          </w:p>
        </w:tc>
      </w:tr>
      <w:tr w:rsidR="00601600">
        <w:tc>
          <w:tcPr>
            <w:tcW w:w="2010" w:type="dxa"/>
            <w:vMerge/>
          </w:tcPr>
          <w:p w:rsidR="00601600" w:rsidRDefault="00601600">
            <w:pPr>
              <w:spacing w:after="0" w:line="240" w:lineRule="auto"/>
              <w:rPr>
                <w:rFonts w:ascii="Calibri" w:eastAsia="Times New Roman" w:hAnsi="Calibri" w:cs="Calibri"/>
                <w:color w:val="1B1B1B"/>
                <w:lang w:eastAsia="pl-PL"/>
              </w:rPr>
            </w:pPr>
          </w:p>
        </w:tc>
        <w:tc>
          <w:tcPr>
            <w:tcW w:w="531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Wypracowanie modelu nauczania-uczenia się wykorzystującego tradycyjne analogowe środki dydaktyczne na równi z interaktywnymi zasobami </w:t>
            </w:r>
            <w:r>
              <w:rPr>
                <w:rFonts w:ascii="Calibri" w:eastAsia="Calibri" w:hAnsi="Calibri" w:cs="Calibri"/>
              </w:rPr>
              <w:t>i elektronicznymi</w:t>
            </w: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(część zadań nauczycieli i uczniów na platformie np. spotkania zespołów nauczycieli </w:t>
            </w:r>
            <w:proofErr w:type="spellStart"/>
            <w:r>
              <w:rPr>
                <w:rFonts w:ascii="Calibri" w:eastAsia="Calibri" w:hAnsi="Calibri" w:cs="Calibri"/>
              </w:rPr>
              <w:t>online</w:t>
            </w:r>
            <w:proofErr w:type="spellEnd"/>
            <w:r>
              <w:rPr>
                <w:rFonts w:ascii="Calibri" w:eastAsia="Calibri" w:hAnsi="Calibri" w:cs="Calibri"/>
              </w:rPr>
              <w:t xml:space="preserve">, zadania projektowe </w:t>
            </w:r>
            <w:proofErr w:type="spellStart"/>
            <w:r>
              <w:rPr>
                <w:rFonts w:ascii="Calibri" w:eastAsia="Calibri" w:hAnsi="Calibri" w:cs="Calibri"/>
              </w:rPr>
              <w:t>online</w:t>
            </w:r>
            <w:proofErr w:type="spellEnd"/>
            <w:r>
              <w:rPr>
                <w:rFonts w:ascii="Calibri" w:eastAsia="Calibri" w:hAnsi="Calibri" w:cs="Calibri"/>
              </w:rPr>
              <w:t xml:space="preserve">, przekazywanie informacji zwrotnych </w:t>
            </w:r>
            <w:proofErr w:type="spellStart"/>
            <w:r>
              <w:rPr>
                <w:rFonts w:ascii="Calibri" w:eastAsia="Calibri" w:hAnsi="Calibri" w:cs="Calibri"/>
              </w:rPr>
              <w:t>online</w:t>
            </w:r>
            <w:proofErr w:type="spellEnd"/>
            <w:r>
              <w:rPr>
                <w:rFonts w:ascii="Calibri" w:eastAsia="Calibri" w:hAnsi="Calibri" w:cs="Calibri"/>
              </w:rPr>
              <w:t>, kontakty bieżące z rodzicami);</w:t>
            </w:r>
          </w:p>
        </w:tc>
        <w:tc>
          <w:tcPr>
            <w:tcW w:w="3870" w:type="dxa"/>
          </w:tcPr>
          <w:p w:rsidR="00601600" w:rsidRDefault="003A444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spotkanie warsztatowe przewodniczących zesp</w:t>
            </w:r>
            <w:r>
              <w:rPr>
                <w:rFonts w:ascii="Calibri" w:eastAsia="Calibri" w:hAnsi="Calibri" w:cs="Calibri"/>
              </w:rPr>
              <w:t xml:space="preserve">ołów nauczycielskich  </w:t>
            </w:r>
          </w:p>
          <w:p w:rsidR="00601600" w:rsidRDefault="00601600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cały rok</w:t>
            </w:r>
          </w:p>
        </w:tc>
        <w:tc>
          <w:tcPr>
            <w:tcW w:w="171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wszyscy nauczyciele</w:t>
            </w:r>
          </w:p>
        </w:tc>
        <w:tc>
          <w:tcPr>
            <w:tcW w:w="1665" w:type="dxa"/>
          </w:tcPr>
          <w:p w:rsidR="00601600" w:rsidRDefault="006016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1600">
        <w:tc>
          <w:tcPr>
            <w:tcW w:w="2010" w:type="dxa"/>
            <w:vMerge/>
          </w:tcPr>
          <w:p w:rsidR="00601600" w:rsidRDefault="00601600">
            <w:pPr>
              <w:spacing w:after="0" w:line="240" w:lineRule="auto"/>
              <w:rPr>
                <w:rFonts w:ascii="Calibri" w:eastAsia="Times New Roman" w:hAnsi="Calibri" w:cs="Calibri"/>
                <w:color w:val="1B1B1B"/>
                <w:lang w:eastAsia="pl-PL"/>
              </w:rPr>
            </w:pPr>
          </w:p>
        </w:tc>
        <w:tc>
          <w:tcPr>
            <w:tcW w:w="531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Uczestniczenie </w:t>
            </w:r>
            <w:r>
              <w:rPr>
                <w:rFonts w:ascii="Calibri" w:eastAsia="Calibri" w:hAnsi="Calibri" w:cs="Calibri"/>
              </w:rPr>
              <w:t xml:space="preserve"> – wychowawczej i merytoryczno – przedmiotowej</w:t>
            </w:r>
          </w:p>
        </w:tc>
        <w:tc>
          <w:tcPr>
            <w:tcW w:w="3870" w:type="dxa"/>
          </w:tcPr>
          <w:p w:rsidR="00601600" w:rsidRDefault="003A444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 </w:t>
            </w:r>
            <w:r>
              <w:rPr>
                <w:rFonts w:ascii="Calibri" w:eastAsia="Calibri" w:hAnsi="Calibri" w:cs="Calibri"/>
              </w:rPr>
              <w:t>udział w sieci</w:t>
            </w:r>
            <w:r>
              <w:rPr>
                <w:rFonts w:ascii="Calibri" w:eastAsia="Calibri" w:hAnsi="Calibri" w:cs="Calibri"/>
              </w:rPr>
              <w:t xml:space="preserve"> współpracy</w:t>
            </w:r>
          </w:p>
        </w:tc>
        <w:tc>
          <w:tcPr>
            <w:tcW w:w="172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cały rok</w:t>
            </w:r>
          </w:p>
        </w:tc>
        <w:tc>
          <w:tcPr>
            <w:tcW w:w="171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chętni nauczyciele</w:t>
            </w:r>
          </w:p>
        </w:tc>
        <w:tc>
          <w:tcPr>
            <w:tcW w:w="1665" w:type="dxa"/>
          </w:tcPr>
          <w:p w:rsidR="00601600" w:rsidRDefault="006016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1600">
        <w:tc>
          <w:tcPr>
            <w:tcW w:w="2010" w:type="dxa"/>
          </w:tcPr>
          <w:p w:rsidR="00601600" w:rsidRDefault="003A4444">
            <w:pPr>
              <w:spacing w:after="0" w:line="240" w:lineRule="auto"/>
              <w:rPr>
                <w:rFonts w:ascii="Calibri" w:eastAsia="Times New Roman" w:hAnsi="Calibri" w:cs="Calibri"/>
                <w:color w:val="1B1B1B"/>
                <w:lang w:eastAsia="pl-PL"/>
              </w:rPr>
            </w:pPr>
            <w:r>
              <w:rPr>
                <w:rFonts w:ascii="Calibri" w:eastAsia="Times New Roman" w:hAnsi="Calibri" w:cs="Calibri"/>
                <w:color w:val="1B1B1B"/>
                <w:lang w:eastAsia="pl-PL"/>
              </w:rPr>
              <w:t xml:space="preserve">7b. Wsparcie edukacji informatycznej i medialnej, </w:t>
            </w:r>
            <w:r>
              <w:rPr>
                <w:rFonts w:ascii="Calibri" w:eastAsia="Times New Roman" w:hAnsi="Calibri" w:cs="Calibri"/>
                <w:color w:val="1B1B1B"/>
                <w:lang w:eastAsia="pl-PL"/>
              </w:rPr>
              <w:lastRenderedPageBreak/>
              <w:t>w szczególności kształtowanie</w:t>
            </w:r>
            <w:r>
              <w:rPr>
                <w:rFonts w:ascii="Calibri" w:eastAsia="Times New Roman" w:hAnsi="Calibri" w:cs="Calibri"/>
                <w:color w:val="1B1B1B"/>
                <w:lang w:eastAsia="pl-PL"/>
              </w:rPr>
              <w:t xml:space="preserve"> krytycznego podejścia do treści publikowanych w Internecie i mediach społ.</w:t>
            </w:r>
          </w:p>
          <w:p w:rsidR="00601600" w:rsidRDefault="00601600">
            <w:pPr>
              <w:spacing w:after="0" w:line="240" w:lineRule="auto"/>
              <w:ind w:firstLine="708"/>
              <w:rPr>
                <w:rFonts w:ascii="Calibri" w:eastAsia="Times New Roman" w:hAnsi="Calibri" w:cs="Calibri"/>
                <w:color w:val="1B1B1B"/>
                <w:lang w:eastAsia="pl-PL"/>
              </w:rPr>
            </w:pPr>
          </w:p>
        </w:tc>
        <w:tc>
          <w:tcPr>
            <w:tcW w:w="531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Przeprowadzenie we wszystkich klasach zajęć dotyczących walki z dezinformacją i weryfikacją treści publikowanych w Internecie i  mediach </w:t>
            </w:r>
            <w:proofErr w:type="spellStart"/>
            <w:r>
              <w:rPr>
                <w:rFonts w:ascii="Calibri" w:eastAsia="Calibri" w:hAnsi="Calibri" w:cs="Calibri"/>
              </w:rPr>
              <w:t>społecznościowych</w:t>
            </w:r>
            <w:proofErr w:type="spellEnd"/>
            <w:r>
              <w:rPr>
                <w:rFonts w:ascii="Calibri" w:eastAsia="Calibri" w:hAnsi="Calibri" w:cs="Calibri"/>
              </w:rPr>
              <w:t>;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Zapoznanie uczniów z </w:t>
            </w:r>
            <w:r>
              <w:rPr>
                <w:rFonts w:ascii="Calibri" w:eastAsia="Calibri" w:hAnsi="Calibri" w:cs="Calibri"/>
              </w:rPr>
              <w:t>serwisami internetowymi, których zadaniem jest sprawdzenie wiarygodności informacji publikowanych w Internecie, np. #</w:t>
            </w:r>
            <w:proofErr w:type="spellStart"/>
            <w:r>
              <w:rPr>
                <w:rFonts w:ascii="Calibri" w:eastAsia="Calibri" w:hAnsi="Calibri" w:cs="Calibri"/>
              </w:rPr>
              <w:t>FakeHunter</w:t>
            </w:r>
            <w:proofErr w:type="spellEnd"/>
            <w:r>
              <w:rPr>
                <w:rFonts w:ascii="Calibri" w:eastAsia="Calibri" w:hAnsi="Calibri" w:cs="Calibri"/>
              </w:rPr>
              <w:t xml:space="preserve"> lub </w:t>
            </w:r>
            <w:proofErr w:type="spellStart"/>
            <w:r>
              <w:rPr>
                <w:rFonts w:ascii="Calibri" w:eastAsia="Calibri" w:hAnsi="Calibri" w:cs="Calibri"/>
              </w:rPr>
              <w:t>PolitiFact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StopFake</w:t>
            </w:r>
            <w:proofErr w:type="spellEnd"/>
            <w:r>
              <w:rPr>
                <w:rFonts w:ascii="Calibri" w:eastAsia="Calibri" w:hAnsi="Calibri" w:cs="Calibri"/>
              </w:rPr>
              <w:t xml:space="preserve"> Polska, DEMAGOG ;</w:t>
            </w: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ustalenie trybu postępowania, żeby ustalić wiarygodność informacji (5 kroków przy s</w:t>
            </w:r>
            <w:r>
              <w:rPr>
                <w:rFonts w:ascii="Calibri" w:eastAsia="Calibri" w:hAnsi="Calibri" w:cs="Calibri"/>
              </w:rPr>
              <w:t>prawdzaniu wiarygodności informacji)</w:t>
            </w:r>
          </w:p>
        </w:tc>
        <w:tc>
          <w:tcPr>
            <w:tcW w:w="3870" w:type="dxa"/>
          </w:tcPr>
          <w:p w:rsidR="00601600" w:rsidRDefault="003A444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- zajęcia z uczniami scenariusz na stronach </w:t>
            </w:r>
            <w:hyperlink r:id="rId7" w:history="1">
              <w:r>
                <w:rPr>
                  <w:rStyle w:val="Hipercze"/>
                  <w:rFonts w:ascii="Calibri" w:eastAsia="Calibri" w:hAnsi="Calibri" w:cs="Calibri"/>
                </w:rPr>
                <w:t>https://www.gov.pl/web/edukacja-i-nauka/walka-z-dezinformacja-i-</w:t>
              </w:r>
              <w:r>
                <w:rPr>
                  <w:rStyle w:val="Hipercze"/>
                  <w:rFonts w:ascii="Calibri" w:eastAsia="Calibri" w:hAnsi="Calibri" w:cs="Calibri"/>
                </w:rPr>
                <w:lastRenderedPageBreak/>
                <w:t>weryfikacja-tresci-publikowanych-w-mediach-spolecznosciowych--rusza-ogolnopolska-kampania-edukacyjna-fakehunter-edu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:rsidR="00601600" w:rsidRDefault="00601600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  <w:p w:rsidR="00601600" w:rsidRDefault="003A444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poznanie stron portali,</w:t>
            </w:r>
          </w:p>
          <w:p w:rsidR="00601600" w:rsidRDefault="003A444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warsztaty – sprawdzanie przykładowych informacji według ustalonych kroków </w:t>
            </w:r>
          </w:p>
        </w:tc>
        <w:tc>
          <w:tcPr>
            <w:tcW w:w="172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cały rok</w:t>
            </w:r>
          </w:p>
        </w:tc>
        <w:tc>
          <w:tcPr>
            <w:tcW w:w="171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pedagog szkolny</w:t>
            </w:r>
          </w:p>
        </w:tc>
        <w:tc>
          <w:tcPr>
            <w:tcW w:w="166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wpis do dziennika</w:t>
            </w:r>
          </w:p>
        </w:tc>
      </w:tr>
      <w:tr w:rsidR="00601600">
        <w:tc>
          <w:tcPr>
            <w:tcW w:w="2010" w:type="dxa"/>
          </w:tcPr>
          <w:p w:rsidR="00601600" w:rsidRDefault="003A4444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Times New Roman" w:hAnsi="Calibri" w:cs="Calibri"/>
                <w:color w:val="1B1B1B"/>
                <w:lang w:eastAsia="pl-PL"/>
              </w:rPr>
              <w:lastRenderedPageBreak/>
              <w:t>8. Wsparcie w rozwijaniu umiejętności podstawowych i przekrojowych uczniów, w szczególności z wykorzystaniem pomocy dydaktycznych zaku</w:t>
            </w:r>
            <w:r>
              <w:rPr>
                <w:rFonts w:ascii="Calibri" w:eastAsia="Times New Roman" w:hAnsi="Calibri" w:cs="Calibri"/>
                <w:color w:val="1B1B1B"/>
                <w:lang w:eastAsia="pl-PL"/>
              </w:rPr>
              <w:t>pionych w ramach programu „Laboratoria przyszłości”.</w:t>
            </w:r>
          </w:p>
        </w:tc>
        <w:tc>
          <w:tcPr>
            <w:tcW w:w="531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Szkolenie zespołu nauczycieli, którzy będą korzystać ze sprzętu i pomocy dydaktycznych zakupionych w ramach programu „Laboratoria przyszłości”.</w:t>
            </w:r>
          </w:p>
        </w:tc>
        <w:tc>
          <w:tcPr>
            <w:tcW w:w="3870" w:type="dxa"/>
          </w:tcPr>
          <w:p w:rsidR="00601600" w:rsidRDefault="003A444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warsztaty dla nauczycieli</w:t>
            </w:r>
          </w:p>
        </w:tc>
        <w:tc>
          <w:tcPr>
            <w:tcW w:w="172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 półrocze</w:t>
            </w:r>
          </w:p>
        </w:tc>
        <w:tc>
          <w:tcPr>
            <w:tcW w:w="171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dyrektor szkoły</w:t>
            </w:r>
          </w:p>
        </w:tc>
        <w:tc>
          <w:tcPr>
            <w:tcW w:w="166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zaświadczenia</w:t>
            </w:r>
          </w:p>
        </w:tc>
      </w:tr>
      <w:tr w:rsidR="00601600">
        <w:tc>
          <w:tcPr>
            <w:tcW w:w="2010" w:type="dxa"/>
            <w:vMerge w:val="restart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9a. Podnoszenie jakości kształcenia oraz </w:t>
            </w: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dostępności i jakości wsparcia udzielanego dzieciom i uczniom </w:t>
            </w: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 przedszkolach i szkołach </w:t>
            </w:r>
            <w:r>
              <w:rPr>
                <w:rFonts w:ascii="Calibri" w:eastAsia="Calibri" w:hAnsi="Calibri" w:cs="Calibri"/>
              </w:rPr>
              <w:lastRenderedPageBreak/>
              <w:t>ogólnodostępnych i integracyjnych.</w:t>
            </w:r>
          </w:p>
        </w:tc>
        <w:tc>
          <w:tcPr>
            <w:tcW w:w="531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Uporządkowanie i pogłębienie wiedzy o modelu skutecznej lekcji  - poznanie</w:t>
            </w:r>
            <w:r>
              <w:rPr>
                <w:rFonts w:ascii="Calibri" w:eastAsia="Calibri" w:hAnsi="Calibri" w:cs="Calibri"/>
              </w:rPr>
              <w:t xml:space="preserve"> skutecznych strategii nauczania, które powinien znać każdy nauczyciel </w:t>
            </w:r>
          </w:p>
        </w:tc>
        <w:tc>
          <w:tcPr>
            <w:tcW w:w="3870" w:type="dxa"/>
          </w:tcPr>
          <w:p w:rsidR="00601600" w:rsidRDefault="003A444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</w:rPr>
              <w:t>szkolenie</w:t>
            </w:r>
            <w:r>
              <w:rPr>
                <w:rFonts w:ascii="Calibri" w:eastAsia="Calibri" w:hAnsi="Calibri" w:cs="Calibri"/>
              </w:rPr>
              <w:t xml:space="preserve"> dla nauczycieli</w:t>
            </w:r>
          </w:p>
        </w:tc>
        <w:tc>
          <w:tcPr>
            <w:tcW w:w="172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kwiecień 2023</w:t>
            </w:r>
          </w:p>
        </w:tc>
        <w:tc>
          <w:tcPr>
            <w:tcW w:w="171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wicedyrektor</w:t>
            </w:r>
          </w:p>
        </w:tc>
        <w:tc>
          <w:tcPr>
            <w:tcW w:w="166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zaświadczenia</w:t>
            </w:r>
          </w:p>
        </w:tc>
      </w:tr>
      <w:tr w:rsidR="00601600">
        <w:tc>
          <w:tcPr>
            <w:tcW w:w="2010" w:type="dxa"/>
            <w:vMerge/>
          </w:tcPr>
          <w:p w:rsidR="00601600" w:rsidRDefault="006016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1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Analiza dostępności wsparcia i pomocy </w:t>
            </w:r>
            <w:proofErr w:type="spellStart"/>
            <w:r>
              <w:rPr>
                <w:rFonts w:ascii="Calibri" w:eastAsia="Calibri" w:hAnsi="Calibri" w:cs="Calibri"/>
              </w:rPr>
              <w:t>pp</w:t>
            </w:r>
            <w:proofErr w:type="spellEnd"/>
            <w:r>
              <w:rPr>
                <w:rFonts w:ascii="Calibri" w:eastAsia="Calibri" w:hAnsi="Calibri" w:cs="Calibri"/>
              </w:rPr>
              <w:t xml:space="preserve"> dla uczniów ze szczególnymi potrzebami edukacyjnymi </w:t>
            </w:r>
          </w:p>
        </w:tc>
        <w:tc>
          <w:tcPr>
            <w:tcW w:w="3870" w:type="dxa"/>
          </w:tcPr>
          <w:p w:rsidR="00601600" w:rsidRDefault="003A444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badanie dostępności do pedagoga i pomocy </w:t>
            </w:r>
            <w:proofErr w:type="spellStart"/>
            <w:r>
              <w:rPr>
                <w:rFonts w:ascii="Calibri" w:eastAsia="Calibri" w:hAnsi="Calibri" w:cs="Calibri"/>
              </w:rPr>
              <w:t>pp</w:t>
            </w:r>
            <w:proofErr w:type="spellEnd"/>
            <w:r>
              <w:rPr>
                <w:rFonts w:ascii="Calibri" w:eastAsia="Calibri" w:hAnsi="Calibri" w:cs="Calibri"/>
              </w:rPr>
              <w:t xml:space="preserve"> w szkole </w:t>
            </w:r>
          </w:p>
        </w:tc>
        <w:tc>
          <w:tcPr>
            <w:tcW w:w="172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październik 2022</w:t>
            </w:r>
          </w:p>
        </w:tc>
        <w:tc>
          <w:tcPr>
            <w:tcW w:w="171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</w:rPr>
              <w:t xml:space="preserve">edagog </w:t>
            </w:r>
          </w:p>
        </w:tc>
        <w:tc>
          <w:tcPr>
            <w:tcW w:w="166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notatka służbowa</w:t>
            </w:r>
          </w:p>
        </w:tc>
      </w:tr>
      <w:tr w:rsidR="00601600">
        <w:tc>
          <w:tcPr>
            <w:tcW w:w="2010" w:type="dxa"/>
            <w:vMerge/>
          </w:tcPr>
          <w:p w:rsidR="00601600" w:rsidRDefault="006016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1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Analiza jakości udzielania wsparcia i pomocy </w:t>
            </w:r>
            <w:proofErr w:type="spellStart"/>
            <w:r>
              <w:rPr>
                <w:rFonts w:ascii="Calibri" w:eastAsia="Calibri" w:hAnsi="Calibri" w:cs="Calibri"/>
              </w:rPr>
              <w:t>pp</w:t>
            </w:r>
            <w:proofErr w:type="spellEnd"/>
            <w:r>
              <w:rPr>
                <w:rFonts w:ascii="Calibri" w:eastAsia="Calibri" w:hAnsi="Calibri" w:cs="Calibri"/>
              </w:rPr>
              <w:t xml:space="preserve"> na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podstawie losowo wybranych przypadków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70" w:type="dxa"/>
          </w:tcPr>
          <w:p w:rsidR="00601600" w:rsidRDefault="003A4444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analiza przypadków (jeden losowo wybrany uczeń ze szczególnymi </w:t>
            </w:r>
            <w:r>
              <w:rPr>
                <w:rFonts w:ascii="Calibri" w:eastAsia="Calibri" w:hAnsi="Calibri" w:cs="Calibri"/>
              </w:rPr>
              <w:t>potrzebami na poziomie klas)</w:t>
            </w:r>
          </w:p>
        </w:tc>
        <w:tc>
          <w:tcPr>
            <w:tcW w:w="172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listopad 2022</w:t>
            </w:r>
          </w:p>
        </w:tc>
        <w:tc>
          <w:tcPr>
            <w:tcW w:w="171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</w:rPr>
              <w:t xml:space="preserve">edagog </w:t>
            </w:r>
          </w:p>
        </w:tc>
        <w:tc>
          <w:tcPr>
            <w:tcW w:w="166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karta analizy</w:t>
            </w:r>
          </w:p>
        </w:tc>
      </w:tr>
    </w:tbl>
    <w:p w:rsidR="00601600" w:rsidRDefault="00601600">
      <w:pPr>
        <w:rPr>
          <w:rFonts w:ascii="Calibri" w:eastAsia="Calibri" w:hAnsi="Calibri" w:cs="Calibri"/>
          <w:b/>
        </w:rPr>
      </w:pPr>
    </w:p>
    <w:p w:rsidR="00601600" w:rsidRDefault="00601600">
      <w:pPr>
        <w:rPr>
          <w:rFonts w:ascii="Calibri" w:eastAsia="Calibri" w:hAnsi="Calibri" w:cs="Calibri"/>
          <w:b/>
        </w:rPr>
      </w:pPr>
    </w:p>
    <w:p w:rsidR="00601600" w:rsidRDefault="00601600">
      <w:pPr>
        <w:rPr>
          <w:rFonts w:ascii="Calibri" w:eastAsia="Calibri" w:hAnsi="Calibri" w:cs="Calibri"/>
          <w:b/>
        </w:rPr>
      </w:pPr>
    </w:p>
    <w:p w:rsidR="00601600" w:rsidRDefault="00601600">
      <w:pPr>
        <w:rPr>
          <w:rFonts w:ascii="Calibri" w:eastAsia="Calibri" w:hAnsi="Calibri" w:cs="Calibri"/>
          <w:b/>
        </w:rPr>
      </w:pPr>
    </w:p>
    <w:p w:rsidR="00601600" w:rsidRDefault="00601600">
      <w:pPr>
        <w:rPr>
          <w:rFonts w:ascii="Calibri" w:eastAsia="Calibri" w:hAnsi="Calibri" w:cs="Calibri"/>
          <w:b/>
        </w:rPr>
      </w:pPr>
      <w:bookmarkStart w:id="2" w:name="_Hlk79039366"/>
    </w:p>
    <w:p w:rsidR="00601600" w:rsidRDefault="00601600">
      <w:pPr>
        <w:rPr>
          <w:rFonts w:ascii="Calibri" w:eastAsia="Calibri" w:hAnsi="Calibri" w:cs="Calibri"/>
          <w:b/>
        </w:rPr>
      </w:pPr>
    </w:p>
    <w:p w:rsidR="00601600" w:rsidRDefault="00601600">
      <w:pPr>
        <w:rPr>
          <w:rFonts w:ascii="Calibri" w:eastAsia="Calibri" w:hAnsi="Calibri" w:cs="Calibri"/>
          <w:b/>
        </w:rPr>
      </w:pPr>
    </w:p>
    <w:p w:rsidR="00601600" w:rsidRDefault="00601600">
      <w:pPr>
        <w:rPr>
          <w:rFonts w:ascii="Calibri" w:eastAsia="Calibri" w:hAnsi="Calibri" w:cs="Calibri"/>
          <w:b/>
        </w:rPr>
      </w:pPr>
    </w:p>
    <w:p w:rsidR="00601600" w:rsidRDefault="00601600">
      <w:pPr>
        <w:rPr>
          <w:rFonts w:ascii="Calibri" w:eastAsia="Calibri" w:hAnsi="Calibri" w:cs="Times New Roman"/>
          <w:b/>
          <w:sz w:val="24"/>
          <w:szCs w:val="24"/>
        </w:rPr>
      </w:pPr>
    </w:p>
    <w:p w:rsidR="00601600" w:rsidRDefault="00601600">
      <w:pPr>
        <w:rPr>
          <w:rFonts w:ascii="Calibri" w:eastAsia="Calibri" w:hAnsi="Calibri" w:cs="Times New Roman"/>
          <w:b/>
          <w:sz w:val="24"/>
          <w:szCs w:val="24"/>
        </w:rPr>
      </w:pPr>
    </w:p>
    <w:p w:rsidR="00601600" w:rsidRDefault="00601600">
      <w:pPr>
        <w:rPr>
          <w:rFonts w:ascii="Calibri" w:eastAsia="Calibri" w:hAnsi="Calibri" w:cs="Times New Roman"/>
          <w:b/>
          <w:sz w:val="24"/>
          <w:szCs w:val="24"/>
        </w:rPr>
      </w:pPr>
    </w:p>
    <w:p w:rsidR="00601600" w:rsidRDefault="00601600">
      <w:pPr>
        <w:rPr>
          <w:rFonts w:ascii="Calibri" w:eastAsia="Calibri" w:hAnsi="Calibri" w:cs="Times New Roman"/>
          <w:b/>
          <w:sz w:val="24"/>
          <w:szCs w:val="24"/>
        </w:rPr>
      </w:pPr>
    </w:p>
    <w:p w:rsidR="00601600" w:rsidRDefault="00601600">
      <w:pPr>
        <w:rPr>
          <w:rFonts w:ascii="Calibri" w:eastAsia="Calibri" w:hAnsi="Calibri" w:cs="Times New Roman"/>
          <w:b/>
          <w:sz w:val="24"/>
          <w:szCs w:val="24"/>
        </w:rPr>
      </w:pPr>
    </w:p>
    <w:p w:rsidR="00601600" w:rsidRDefault="00601600">
      <w:pPr>
        <w:rPr>
          <w:rFonts w:ascii="Calibri" w:eastAsia="Calibri" w:hAnsi="Calibri" w:cs="Times New Roman"/>
          <w:b/>
          <w:sz w:val="24"/>
          <w:szCs w:val="24"/>
        </w:rPr>
      </w:pPr>
    </w:p>
    <w:p w:rsidR="00601600" w:rsidRDefault="00601600">
      <w:pPr>
        <w:rPr>
          <w:rFonts w:ascii="Calibri" w:eastAsia="Calibri" w:hAnsi="Calibri" w:cs="Times New Roman"/>
          <w:b/>
          <w:sz w:val="24"/>
          <w:szCs w:val="24"/>
        </w:rPr>
      </w:pPr>
    </w:p>
    <w:p w:rsidR="00601600" w:rsidRDefault="00601600">
      <w:pPr>
        <w:rPr>
          <w:rFonts w:ascii="Calibri" w:eastAsia="Calibri" w:hAnsi="Calibri" w:cs="Times New Roman"/>
          <w:b/>
          <w:sz w:val="24"/>
          <w:szCs w:val="24"/>
        </w:rPr>
      </w:pPr>
    </w:p>
    <w:p w:rsidR="00F27710" w:rsidRDefault="00F27710">
      <w:pPr>
        <w:rPr>
          <w:rFonts w:ascii="Calibri" w:eastAsia="Calibri" w:hAnsi="Calibri" w:cs="Times New Roman"/>
          <w:bCs/>
          <w:sz w:val="24"/>
          <w:szCs w:val="24"/>
        </w:rPr>
      </w:pPr>
    </w:p>
    <w:p w:rsidR="00F27710" w:rsidRDefault="00F27710">
      <w:pPr>
        <w:rPr>
          <w:rFonts w:ascii="Calibri" w:eastAsia="Calibri" w:hAnsi="Calibri" w:cs="Times New Roman"/>
          <w:bCs/>
          <w:sz w:val="24"/>
          <w:szCs w:val="24"/>
        </w:rPr>
      </w:pPr>
    </w:p>
    <w:p w:rsidR="00601600" w:rsidRDefault="003A4444">
      <w:pPr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lastRenderedPageBreak/>
        <w:t xml:space="preserve">ZAŁĄCZNIK NR 1 </w:t>
      </w:r>
    </w:p>
    <w:p w:rsidR="00601600" w:rsidRDefault="003A4444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Harmonogram uroczystości i imprez szkolnych  </w:t>
      </w:r>
    </w:p>
    <w:tbl>
      <w:tblPr>
        <w:tblStyle w:val="Tabela-Siatka3"/>
        <w:tblW w:w="16088" w:type="dxa"/>
        <w:tblInd w:w="-998" w:type="dxa"/>
        <w:tblLook w:val="04A0"/>
      </w:tblPr>
      <w:tblGrid>
        <w:gridCol w:w="1403"/>
        <w:gridCol w:w="2753"/>
        <w:gridCol w:w="3195"/>
        <w:gridCol w:w="2325"/>
        <w:gridCol w:w="2175"/>
        <w:gridCol w:w="2250"/>
        <w:gridCol w:w="1987"/>
      </w:tblGrid>
      <w:tr w:rsidR="00601600">
        <w:tc>
          <w:tcPr>
            <w:tcW w:w="1403" w:type="dxa"/>
            <w:shd w:val="clear" w:color="auto" w:fill="E2EFD9" w:themeFill="accent6" w:themeFillTint="33"/>
          </w:tcPr>
          <w:bookmarkEnd w:id="2"/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Miesiąc </w:t>
            </w:r>
          </w:p>
        </w:tc>
        <w:tc>
          <w:tcPr>
            <w:tcW w:w="2753" w:type="dxa"/>
            <w:shd w:val="clear" w:color="auto" w:fill="E2EFD9" w:themeFill="accent6" w:themeFillTint="33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Nazwa uroczystości lub imprezy szkolnej </w:t>
            </w:r>
          </w:p>
        </w:tc>
        <w:tc>
          <w:tcPr>
            <w:tcW w:w="3195" w:type="dxa"/>
            <w:shd w:val="clear" w:color="auto" w:fill="E2EFD9" w:themeFill="accent6" w:themeFillTint="33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Proponowana forma    </w:t>
            </w: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 xml:space="preserve">           </w:t>
            </w:r>
          </w:p>
        </w:tc>
        <w:tc>
          <w:tcPr>
            <w:tcW w:w="2325" w:type="dxa"/>
            <w:shd w:val="clear" w:color="auto" w:fill="E2EFD9" w:themeFill="accent6" w:themeFillTint="33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Odpowiedzialny            za organizacje uroczystości – główny koordynator </w:t>
            </w:r>
          </w:p>
        </w:tc>
        <w:tc>
          <w:tcPr>
            <w:tcW w:w="2175" w:type="dxa"/>
            <w:shd w:val="clear" w:color="auto" w:fill="E2EFD9" w:themeFill="accent6" w:themeFillTint="33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Nauczyciele  do współpracy 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Odpowiedzialny za przygotowanie notatki na stronę internetową </w:t>
            </w: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</w:rPr>
              <w:t>(zawsze na drugi dzień po uroczystości)</w:t>
            </w:r>
          </w:p>
        </w:tc>
        <w:tc>
          <w:tcPr>
            <w:tcW w:w="1987" w:type="dxa"/>
            <w:shd w:val="clear" w:color="auto" w:fill="E2EFD9" w:themeFill="accent6" w:themeFillTint="33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Uwagi </w:t>
            </w:r>
          </w:p>
        </w:tc>
      </w:tr>
      <w:tr w:rsidR="00601600">
        <w:tc>
          <w:tcPr>
            <w:tcW w:w="1403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wrzesień </w:t>
            </w:r>
          </w:p>
        </w:tc>
        <w:tc>
          <w:tcPr>
            <w:tcW w:w="2753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Rozpoczęcie roku szkolnego – rocznica wybuchu II wojny światowej 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Narodowe Czytanie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Europejski Dzień Języków Obcych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Dzień Chłopaka</w:t>
            </w:r>
          </w:p>
        </w:tc>
        <w:tc>
          <w:tcPr>
            <w:tcW w:w="3195" w:type="dxa"/>
          </w:tcPr>
          <w:p w:rsidR="00601600" w:rsidRDefault="003A444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Spotkanie uczniów i rodziców z dyrektorem szkoły oraz wychowawcami</w:t>
            </w:r>
          </w:p>
          <w:p w:rsidR="00601600" w:rsidRDefault="003A444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Odśpiewanie hymnu 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Uroczyste czytanie fragmentów „Ballad i romansów” </w:t>
            </w:r>
          </w:p>
          <w:p w:rsidR="00601600" w:rsidRDefault="003A4444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Mickiewicza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Prezentacje klasowe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pStyle w:val="NormalnyWeb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Wręczenie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kolegom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drobnych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upominków</w:t>
            </w:r>
            <w:proofErr w:type="spellEnd"/>
          </w:p>
          <w:p w:rsidR="00601600" w:rsidRDefault="00601600">
            <w:pPr>
              <w:pStyle w:val="NormalnyWeb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32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T. Latos</w:t>
            </w: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K. Jagusiak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Kapinos</w:t>
            </w:r>
          </w:p>
          <w:p w:rsidR="00601600" w:rsidRDefault="003A4444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Kania</w:t>
            </w:r>
          </w:p>
          <w:p w:rsidR="00601600" w:rsidRDefault="003A4444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Brzychcy</w:t>
            </w:r>
          </w:p>
          <w:p w:rsidR="00601600" w:rsidRDefault="003A4444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Gawron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J.Zięba</w:t>
            </w:r>
            <w:proofErr w:type="spellEnd"/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M.Dudek-Klich</w:t>
            </w:r>
            <w:proofErr w:type="spellEnd"/>
          </w:p>
          <w:p w:rsidR="00601600" w:rsidRDefault="003A4444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Paluszek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Wychowawcy klas</w:t>
            </w:r>
          </w:p>
        </w:tc>
        <w:tc>
          <w:tcPr>
            <w:tcW w:w="217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wychowawcy klas IV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Wychowawcy klas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50" w:type="dxa"/>
          </w:tcPr>
          <w:p w:rsidR="00601600" w:rsidRDefault="003A4444">
            <w:pPr>
              <w:numPr>
                <w:ilvl w:val="0"/>
                <w:numId w:val="8"/>
              </w:numPr>
              <w:spacing w:after="0" w:line="240" w:lineRule="auto"/>
              <w:ind w:left="49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Latos</w:t>
            </w:r>
          </w:p>
          <w:p w:rsidR="00601600" w:rsidRDefault="00601600">
            <w:pPr>
              <w:spacing w:after="0" w:line="240" w:lineRule="auto"/>
              <w:ind w:left="49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ind w:left="49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ind w:left="49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Kania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Zięba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Wychowawcy klas</w:t>
            </w:r>
          </w:p>
        </w:tc>
        <w:tc>
          <w:tcPr>
            <w:tcW w:w="1987" w:type="dxa"/>
          </w:tcPr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01600">
        <w:trPr>
          <w:trHeight w:val="1849"/>
        </w:trPr>
        <w:tc>
          <w:tcPr>
            <w:tcW w:w="1403" w:type="dxa"/>
          </w:tcPr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październik </w:t>
            </w:r>
          </w:p>
        </w:tc>
        <w:tc>
          <w:tcPr>
            <w:tcW w:w="2753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Ślubowanie klas pierwszych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Światowy Dzień Tabliczki Mnożenia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Gra terenowa „Poznajemy naszą szkołę i jej okolicę”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Październik miesiącem bibliotek szkolnych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Pasowanie na</w:t>
            </w:r>
            <w:r>
              <w:rPr>
                <w:rFonts w:ascii="Calibri" w:eastAsia="Calibri" w:hAnsi="Calibri" w:cs="Times New Roman"/>
              </w:rPr>
              <w:t xml:space="preserve"> Czytelnika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Dzień Nauczyciela 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9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Montaż słowno- muzyczny 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Konkursy, quizy i zabawy matematyczne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Zajęcia integracyjne dla uczniów klasa 4-ych.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Noc bibliotek, konkursy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Przyjęcie uczniów do grona czytelników biblioteki szkolnej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Konkurs Samorządu  Ucz</w:t>
            </w:r>
            <w:r>
              <w:rPr>
                <w:rFonts w:ascii="Calibri" w:eastAsia="Calibri" w:hAnsi="Calibri" w:cs="Times New Roman"/>
              </w:rPr>
              <w:t>niowskiego na najbardziej pozytywnie zakręconego nauczyciela w szkole – statuetka osobowość nauczyciela roku</w:t>
            </w:r>
          </w:p>
        </w:tc>
        <w:tc>
          <w:tcPr>
            <w:tcW w:w="2325" w:type="dxa"/>
          </w:tcPr>
          <w:p w:rsidR="00601600" w:rsidRDefault="003A444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Wolska</w:t>
            </w:r>
          </w:p>
          <w:p w:rsidR="00601600" w:rsidRDefault="003A4444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Romanek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Ogorzałek</w:t>
            </w:r>
          </w:p>
          <w:p w:rsidR="00601600" w:rsidRDefault="003A444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Mazur</w:t>
            </w: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J.Sypek</w:t>
            </w:r>
            <w:proofErr w:type="spellEnd"/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Wróbel</w:t>
            </w: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B.Mazur</w:t>
            </w:r>
            <w:proofErr w:type="spellEnd"/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M.Brzychcy</w:t>
            </w:r>
            <w:proofErr w:type="spellEnd"/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M.Brzychcy</w:t>
            </w:r>
            <w:proofErr w:type="spellEnd"/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Opiekunowie SU</w:t>
            </w:r>
          </w:p>
        </w:tc>
        <w:tc>
          <w:tcPr>
            <w:tcW w:w="217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Opiekun SU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M.Romanek</w:t>
            </w:r>
            <w:proofErr w:type="spellEnd"/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A.Wolska</w:t>
            </w:r>
            <w:proofErr w:type="spellEnd"/>
          </w:p>
        </w:tc>
        <w:tc>
          <w:tcPr>
            <w:tcW w:w="2250" w:type="dxa"/>
          </w:tcPr>
          <w:p w:rsidR="00601600" w:rsidRDefault="003A4444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Wolska</w:t>
            </w: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M.Romanek</w:t>
            </w:r>
            <w:proofErr w:type="spellEnd"/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R.Ogorzałek</w:t>
            </w:r>
            <w:proofErr w:type="spellEnd"/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H.Wróbel</w:t>
            </w:r>
            <w:proofErr w:type="spellEnd"/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M.Brzychcy</w:t>
            </w:r>
            <w:proofErr w:type="spellEnd"/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M.Brzychcy</w:t>
            </w:r>
            <w:proofErr w:type="spellEnd"/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Opiekun SU</w:t>
            </w:r>
          </w:p>
        </w:tc>
        <w:tc>
          <w:tcPr>
            <w:tcW w:w="1987" w:type="dxa"/>
          </w:tcPr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01600">
        <w:tc>
          <w:tcPr>
            <w:tcW w:w="1403" w:type="dxa"/>
            <w:vMerge w:val="restart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listopad</w:t>
            </w:r>
          </w:p>
        </w:tc>
        <w:tc>
          <w:tcPr>
            <w:tcW w:w="2753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Rocznica odzyskania niepodległości </w:t>
            </w:r>
          </w:p>
        </w:tc>
        <w:tc>
          <w:tcPr>
            <w:tcW w:w="319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„Dzień dla Niepodległej”</w:t>
            </w: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montaż słowno-muzyczny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Rekord dla Niepodległej- wykonanie flag lub kotylionów</w:t>
            </w:r>
          </w:p>
        </w:tc>
        <w:tc>
          <w:tcPr>
            <w:tcW w:w="232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Wychowawcy klas VIII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Wychowawcy klas I-III</w:t>
            </w:r>
          </w:p>
        </w:tc>
        <w:tc>
          <w:tcPr>
            <w:tcW w:w="217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A.Gawron</w:t>
            </w:r>
            <w:proofErr w:type="spellEnd"/>
          </w:p>
        </w:tc>
        <w:tc>
          <w:tcPr>
            <w:tcW w:w="225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M.Leś</w:t>
            </w:r>
            <w:proofErr w:type="spellEnd"/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M.Romanek</w:t>
            </w:r>
            <w:proofErr w:type="spellEnd"/>
          </w:p>
        </w:tc>
        <w:tc>
          <w:tcPr>
            <w:tcW w:w="1987" w:type="dxa"/>
          </w:tcPr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01600">
        <w:tc>
          <w:tcPr>
            <w:tcW w:w="1403" w:type="dxa"/>
            <w:vMerge/>
          </w:tcPr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53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Andrzejki </w:t>
            </w:r>
          </w:p>
        </w:tc>
        <w:tc>
          <w:tcPr>
            <w:tcW w:w="319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Wieczór </w:t>
            </w:r>
            <w:r>
              <w:rPr>
                <w:rFonts w:ascii="Calibri" w:eastAsia="Calibri" w:hAnsi="Calibri" w:cs="Times New Roman"/>
              </w:rPr>
              <w:t xml:space="preserve">wróżb i zabaw w szkole </w:t>
            </w:r>
          </w:p>
        </w:tc>
        <w:tc>
          <w:tcPr>
            <w:tcW w:w="232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Opiekunowie SU</w:t>
            </w:r>
          </w:p>
        </w:tc>
        <w:tc>
          <w:tcPr>
            <w:tcW w:w="2175" w:type="dxa"/>
          </w:tcPr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5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Opiekun SU</w:t>
            </w:r>
          </w:p>
        </w:tc>
        <w:tc>
          <w:tcPr>
            <w:tcW w:w="1987" w:type="dxa"/>
          </w:tcPr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01600">
        <w:tc>
          <w:tcPr>
            <w:tcW w:w="1403" w:type="dxa"/>
            <w:vMerge w:val="restart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grudzień</w:t>
            </w:r>
          </w:p>
        </w:tc>
        <w:tc>
          <w:tcPr>
            <w:tcW w:w="2753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Jasełka </w:t>
            </w:r>
          </w:p>
        </w:tc>
        <w:tc>
          <w:tcPr>
            <w:tcW w:w="319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Przedstawienie teatralne </w:t>
            </w:r>
          </w:p>
        </w:tc>
        <w:tc>
          <w:tcPr>
            <w:tcW w:w="232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M.Dudek-Klich</w:t>
            </w:r>
            <w:proofErr w:type="spellEnd"/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R.Ogorzałek</w:t>
            </w:r>
            <w:proofErr w:type="spellEnd"/>
          </w:p>
        </w:tc>
        <w:tc>
          <w:tcPr>
            <w:tcW w:w="217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K.Jagusiak</w:t>
            </w:r>
            <w:proofErr w:type="spellEnd"/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E.Kazimierska</w:t>
            </w:r>
            <w:proofErr w:type="spellEnd"/>
          </w:p>
        </w:tc>
        <w:tc>
          <w:tcPr>
            <w:tcW w:w="225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M.Dudek-Klich</w:t>
            </w:r>
            <w:proofErr w:type="spellEnd"/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</w:tcPr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01600">
        <w:tc>
          <w:tcPr>
            <w:tcW w:w="1403" w:type="dxa"/>
            <w:vMerge/>
          </w:tcPr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53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Wigilie klasowe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Maraton pisania listów</w:t>
            </w:r>
          </w:p>
        </w:tc>
        <w:tc>
          <w:tcPr>
            <w:tcW w:w="319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Spotkania integracyjne z nauczycielami i rodzicami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Wieczór pisania listów</w:t>
            </w:r>
          </w:p>
        </w:tc>
        <w:tc>
          <w:tcPr>
            <w:tcW w:w="232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Wychowawcy klas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R.Kryczka</w:t>
            </w:r>
            <w:proofErr w:type="spellEnd"/>
          </w:p>
        </w:tc>
        <w:tc>
          <w:tcPr>
            <w:tcW w:w="2175" w:type="dxa"/>
          </w:tcPr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J.Zięba</w:t>
            </w:r>
            <w:proofErr w:type="spellEnd"/>
          </w:p>
        </w:tc>
        <w:tc>
          <w:tcPr>
            <w:tcW w:w="225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H.Wróbel</w:t>
            </w:r>
            <w:proofErr w:type="spellEnd"/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R.Kryczka</w:t>
            </w:r>
            <w:proofErr w:type="spellEnd"/>
          </w:p>
        </w:tc>
        <w:tc>
          <w:tcPr>
            <w:tcW w:w="1987" w:type="dxa"/>
          </w:tcPr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01600">
        <w:trPr>
          <w:trHeight w:val="516"/>
        </w:trPr>
        <w:tc>
          <w:tcPr>
            <w:tcW w:w="1403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styczeń </w:t>
            </w:r>
          </w:p>
        </w:tc>
        <w:tc>
          <w:tcPr>
            <w:tcW w:w="2753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Przegląd talentów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Dzień Babci i Dziadka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Bal karnawałowy</w:t>
            </w:r>
          </w:p>
        </w:tc>
        <w:tc>
          <w:tcPr>
            <w:tcW w:w="319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Ogólnoszkolna prezentacja talentów w różnych kategoriach 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Montaż słowno-muzyczny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Zabawy, konkursy i tańce</w:t>
            </w:r>
          </w:p>
        </w:tc>
        <w:tc>
          <w:tcPr>
            <w:tcW w:w="232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Wychowawcy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J.Bawoł</w:t>
            </w:r>
            <w:proofErr w:type="spellEnd"/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S.Woszczyna</w:t>
            </w:r>
            <w:proofErr w:type="spellEnd"/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Wychowawcy klas I-III</w:t>
            </w:r>
          </w:p>
        </w:tc>
        <w:tc>
          <w:tcPr>
            <w:tcW w:w="217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K.Jagusiak</w:t>
            </w:r>
            <w:proofErr w:type="spellEnd"/>
          </w:p>
          <w:p w:rsidR="00601600" w:rsidRDefault="003A4444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Gawron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A.Gawron</w:t>
            </w:r>
            <w:proofErr w:type="spellEnd"/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Wychowawcy klas I-III</w:t>
            </w:r>
          </w:p>
        </w:tc>
        <w:tc>
          <w:tcPr>
            <w:tcW w:w="2250" w:type="dxa"/>
          </w:tcPr>
          <w:p w:rsidR="00601600" w:rsidRDefault="003A4444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Gawron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J.Bawoł</w:t>
            </w:r>
            <w:proofErr w:type="spellEnd"/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S.Woszczyna</w:t>
            </w:r>
            <w:proofErr w:type="spellEnd"/>
          </w:p>
        </w:tc>
        <w:tc>
          <w:tcPr>
            <w:tcW w:w="1987" w:type="dxa"/>
          </w:tcPr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01600">
        <w:tc>
          <w:tcPr>
            <w:tcW w:w="1403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luty</w:t>
            </w:r>
          </w:p>
        </w:tc>
        <w:tc>
          <w:tcPr>
            <w:tcW w:w="2753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Walentynki 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9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Walentynkowa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poczta – koncert życzeń </w:t>
            </w: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Dyskoteka 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Walentynkowa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Ściana Życzliwości</w:t>
            </w:r>
          </w:p>
        </w:tc>
        <w:tc>
          <w:tcPr>
            <w:tcW w:w="232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Opiekunowie SU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Wychowawcy klas I-III</w:t>
            </w:r>
          </w:p>
        </w:tc>
        <w:tc>
          <w:tcPr>
            <w:tcW w:w="217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Wychowawcy klas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5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Opiekun SU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A.Masajada</w:t>
            </w:r>
            <w:proofErr w:type="spellEnd"/>
          </w:p>
        </w:tc>
        <w:tc>
          <w:tcPr>
            <w:tcW w:w="1987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Koncert na każdej przerwie </w:t>
            </w:r>
          </w:p>
        </w:tc>
      </w:tr>
      <w:tr w:rsidR="00601600">
        <w:tc>
          <w:tcPr>
            <w:tcW w:w="1403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marzec</w:t>
            </w:r>
          </w:p>
        </w:tc>
        <w:tc>
          <w:tcPr>
            <w:tcW w:w="2753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Pierwszy Dzień Wiosny – Dzień Samorządności w szkole 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Narodowy Dzień Pamięci Żołnierzy Wyklętych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Światowy Dzień Liczby Pi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Dzień zdrowego żywienia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Dzień Kobiet</w:t>
            </w:r>
          </w:p>
        </w:tc>
        <w:tc>
          <w:tcPr>
            <w:tcW w:w="319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Klasowe akcje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Montaż słowno-muzyczny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Konkursy, quizy, zabawy matematyczne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Konkursy, wykonanie zdrowych przekąsek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Wręczenie koleżankom drobnych upominków</w:t>
            </w:r>
          </w:p>
        </w:tc>
        <w:tc>
          <w:tcPr>
            <w:tcW w:w="232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Wychowawcy klas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Kryczka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R.Ogorzałek</w:t>
            </w:r>
            <w:proofErr w:type="spellEnd"/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B.Mazur</w:t>
            </w:r>
            <w:proofErr w:type="spellEnd"/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J.Sypek</w:t>
            </w:r>
            <w:proofErr w:type="spellEnd"/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Wychowawcy klas I-III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Wychowawcy klas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7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K.Borowiec</w:t>
            </w:r>
            <w:proofErr w:type="spellEnd"/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A.Konieczny</w:t>
            </w:r>
            <w:proofErr w:type="spellEnd"/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C.Grzelak</w:t>
            </w:r>
            <w:proofErr w:type="spellEnd"/>
          </w:p>
        </w:tc>
        <w:tc>
          <w:tcPr>
            <w:tcW w:w="225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K.Borowiec</w:t>
            </w:r>
            <w:proofErr w:type="spellEnd"/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R.Kryczka</w:t>
            </w:r>
            <w:proofErr w:type="spellEnd"/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J.Sypek</w:t>
            </w:r>
            <w:proofErr w:type="spellEnd"/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Wychowawcy klas I-III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A.Wolska</w:t>
            </w:r>
            <w:proofErr w:type="spellEnd"/>
          </w:p>
        </w:tc>
        <w:tc>
          <w:tcPr>
            <w:tcW w:w="1987" w:type="dxa"/>
          </w:tcPr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01600">
        <w:trPr>
          <w:trHeight w:val="2097"/>
        </w:trPr>
        <w:tc>
          <w:tcPr>
            <w:tcW w:w="1403" w:type="dxa"/>
          </w:tcPr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kwiecień</w:t>
            </w:r>
          </w:p>
        </w:tc>
        <w:tc>
          <w:tcPr>
            <w:tcW w:w="2753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Rocznica zbrodni katyńskiej 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Dzień Papieski 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Dzień Ziemi </w:t>
            </w:r>
          </w:p>
        </w:tc>
        <w:tc>
          <w:tcPr>
            <w:tcW w:w="319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Montaż słowno- muzyczny 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Konkurs recytatorski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Happening „ W obronie ekologii”</w:t>
            </w: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Lokalizacja dzikich wysypisk śmieci – wizyta w urzędzie miasta/gminy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25" w:type="dxa"/>
          </w:tcPr>
          <w:p w:rsidR="00601600" w:rsidRDefault="003A4444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Kryczka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I.Kapinos</w:t>
            </w:r>
            <w:proofErr w:type="spellEnd"/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A.Kita</w:t>
            </w:r>
            <w:proofErr w:type="spellEnd"/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A.Gawron</w:t>
            </w:r>
            <w:proofErr w:type="spellEnd"/>
          </w:p>
        </w:tc>
        <w:tc>
          <w:tcPr>
            <w:tcW w:w="2175" w:type="dxa"/>
          </w:tcPr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E.Kazimierska</w:t>
            </w:r>
            <w:proofErr w:type="spellEnd"/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A.Konieczny</w:t>
            </w:r>
            <w:proofErr w:type="spellEnd"/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K.Borowiec</w:t>
            </w:r>
            <w:proofErr w:type="spellEnd"/>
          </w:p>
        </w:tc>
        <w:tc>
          <w:tcPr>
            <w:tcW w:w="225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R.Kryczka</w:t>
            </w:r>
            <w:proofErr w:type="spellEnd"/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I.Kapinos</w:t>
            </w:r>
            <w:proofErr w:type="spellEnd"/>
          </w:p>
          <w:p w:rsidR="00601600" w:rsidRDefault="003A4444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Gawron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A.Gawron</w:t>
            </w:r>
            <w:proofErr w:type="spellEnd"/>
          </w:p>
        </w:tc>
        <w:tc>
          <w:tcPr>
            <w:tcW w:w="1987" w:type="dxa"/>
          </w:tcPr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01600">
        <w:tc>
          <w:tcPr>
            <w:tcW w:w="1403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maj 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53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Rocznica Konstytucji 3 Maja 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Tydzień bibliotek</w:t>
            </w:r>
          </w:p>
        </w:tc>
        <w:tc>
          <w:tcPr>
            <w:tcW w:w="319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Montaż słowno-muzyczny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Czytanie przedszkolakom</w:t>
            </w: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Wycieczka do Miejskiej Biblioteki </w:t>
            </w:r>
            <w:r>
              <w:rPr>
                <w:rFonts w:ascii="Calibri" w:eastAsia="Calibri" w:hAnsi="Calibri" w:cs="Times New Roman"/>
              </w:rPr>
              <w:t>SCK w Mielcu</w:t>
            </w:r>
          </w:p>
        </w:tc>
        <w:tc>
          <w:tcPr>
            <w:tcW w:w="232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Wychowawcy klas VII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M. Brzychcy</w:t>
            </w:r>
          </w:p>
        </w:tc>
        <w:tc>
          <w:tcPr>
            <w:tcW w:w="217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K.Jagusiak</w:t>
            </w:r>
            <w:proofErr w:type="spellEnd"/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R.Borowiec</w:t>
            </w:r>
            <w:proofErr w:type="spellEnd"/>
          </w:p>
        </w:tc>
        <w:tc>
          <w:tcPr>
            <w:tcW w:w="225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A.Kita</w:t>
            </w:r>
            <w:proofErr w:type="spellEnd"/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M.Brzychcy</w:t>
            </w:r>
            <w:proofErr w:type="spellEnd"/>
          </w:p>
        </w:tc>
        <w:tc>
          <w:tcPr>
            <w:tcW w:w="1987" w:type="dxa"/>
          </w:tcPr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01600">
        <w:trPr>
          <w:trHeight w:val="2664"/>
        </w:trPr>
        <w:tc>
          <w:tcPr>
            <w:tcW w:w="1403" w:type="dxa"/>
          </w:tcPr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czerwiec</w:t>
            </w:r>
          </w:p>
        </w:tc>
        <w:tc>
          <w:tcPr>
            <w:tcW w:w="2753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Dzień Dziecka – Dzień Sportu 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Zakończenie roku szkolnego 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9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Zawody sportowe, konkursy i zabawy na boisku szkolnym </w:t>
            </w:r>
            <w:r>
              <w:rPr>
                <w:rFonts w:ascii="Calibri" w:eastAsia="Calibri" w:hAnsi="Calibri" w:cs="Times New Roman"/>
              </w:rPr>
              <w:t xml:space="preserve">oraz </w:t>
            </w:r>
            <w:r>
              <w:rPr>
                <w:rFonts w:ascii="Calibri" w:eastAsia="Calibri" w:hAnsi="Calibri" w:cs="Times New Roman"/>
              </w:rPr>
              <w:t xml:space="preserve">sali gimnastycznej 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„Konkurs Samorządu  Uczniowskiego na najbardziej pozytywnie zakręconego ucznia w szkole – statuetka osobowość kolegi roku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Pożegnanie absolwentów</w:t>
            </w:r>
          </w:p>
        </w:tc>
        <w:tc>
          <w:tcPr>
            <w:tcW w:w="232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Nauczyciele wychowania fizycznego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Opiekunowie SU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M.Leś</w:t>
            </w:r>
            <w:proofErr w:type="spellEnd"/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K.Jagusiak</w:t>
            </w:r>
            <w:proofErr w:type="spellEnd"/>
          </w:p>
        </w:tc>
        <w:tc>
          <w:tcPr>
            <w:tcW w:w="217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C.Grzelak</w:t>
            </w:r>
            <w:proofErr w:type="spellEnd"/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Wychowawcy klas</w:t>
            </w:r>
          </w:p>
        </w:tc>
        <w:tc>
          <w:tcPr>
            <w:tcW w:w="225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T.Latos</w:t>
            </w:r>
            <w:proofErr w:type="spellEnd"/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Opiekun SU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M.Leś</w:t>
            </w:r>
            <w:proofErr w:type="spellEnd"/>
          </w:p>
        </w:tc>
        <w:tc>
          <w:tcPr>
            <w:tcW w:w="1987" w:type="dxa"/>
          </w:tcPr>
          <w:p w:rsidR="00601600" w:rsidRDefault="006016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601600" w:rsidRDefault="00601600">
      <w:pPr>
        <w:rPr>
          <w:rFonts w:ascii="Calibri" w:eastAsia="Calibri" w:hAnsi="Calibri" w:cs="Times New Roman"/>
          <w:b/>
        </w:rPr>
      </w:pPr>
    </w:p>
    <w:p w:rsidR="00601600" w:rsidRDefault="00601600">
      <w:pPr>
        <w:rPr>
          <w:rFonts w:ascii="Calibri" w:eastAsia="Calibri" w:hAnsi="Calibri" w:cs="Times New Roman"/>
          <w:b/>
        </w:rPr>
      </w:pPr>
    </w:p>
    <w:p w:rsidR="00601600" w:rsidRDefault="00601600">
      <w:pPr>
        <w:rPr>
          <w:rFonts w:ascii="Calibri" w:eastAsia="Calibri" w:hAnsi="Calibri" w:cs="Times New Roman"/>
          <w:b/>
        </w:rPr>
      </w:pPr>
    </w:p>
    <w:p w:rsidR="00601600" w:rsidRDefault="00601600">
      <w:pPr>
        <w:rPr>
          <w:rFonts w:ascii="Calibri" w:eastAsia="Calibri" w:hAnsi="Calibri" w:cs="Times New Roman"/>
          <w:b/>
        </w:rPr>
      </w:pPr>
    </w:p>
    <w:p w:rsidR="00601600" w:rsidRDefault="003A4444">
      <w:p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lastRenderedPageBreak/>
        <w:t xml:space="preserve">Załącznik nr </w:t>
      </w:r>
      <w:r>
        <w:rPr>
          <w:rFonts w:ascii="Calibri" w:eastAsia="Calibri" w:hAnsi="Calibri" w:cs="Calibri"/>
          <w:bCs/>
          <w:sz w:val="24"/>
          <w:szCs w:val="24"/>
        </w:rPr>
        <w:t>2</w:t>
      </w:r>
      <w:r>
        <w:rPr>
          <w:rFonts w:ascii="Calibri" w:eastAsia="Calibri" w:hAnsi="Calibri" w:cs="Calibri"/>
          <w:bCs/>
          <w:sz w:val="24"/>
          <w:szCs w:val="24"/>
        </w:rPr>
        <w:t xml:space="preserve">  </w:t>
      </w:r>
    </w:p>
    <w:p w:rsidR="00601600" w:rsidRDefault="003A4444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Harmonogram badań i diagnoz edukacyjnych </w:t>
      </w:r>
    </w:p>
    <w:p w:rsidR="00601600" w:rsidRDefault="00601600">
      <w:pPr>
        <w:rPr>
          <w:rFonts w:ascii="Calibri" w:eastAsia="Calibri" w:hAnsi="Calibri" w:cs="Calibri"/>
          <w:b/>
        </w:rPr>
      </w:pPr>
    </w:p>
    <w:tbl>
      <w:tblPr>
        <w:tblStyle w:val="Tabela-Siatka4"/>
        <w:tblW w:w="15954" w:type="dxa"/>
        <w:tblInd w:w="-856" w:type="dxa"/>
        <w:tblLayout w:type="fixed"/>
        <w:tblLook w:val="04A0"/>
      </w:tblPr>
      <w:tblGrid>
        <w:gridCol w:w="1299"/>
        <w:gridCol w:w="4140"/>
        <w:gridCol w:w="1905"/>
        <w:gridCol w:w="1845"/>
        <w:gridCol w:w="1995"/>
        <w:gridCol w:w="4770"/>
      </w:tblGrid>
      <w:tr w:rsidR="00601600">
        <w:tc>
          <w:tcPr>
            <w:tcW w:w="1299" w:type="dxa"/>
            <w:shd w:val="clear" w:color="auto" w:fill="E2EFD9" w:themeFill="accent6" w:themeFillTint="33"/>
          </w:tcPr>
          <w:p w:rsidR="00601600" w:rsidRDefault="003A444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Miesiąc</w:t>
            </w:r>
          </w:p>
        </w:tc>
        <w:tc>
          <w:tcPr>
            <w:tcW w:w="4140" w:type="dxa"/>
            <w:shd w:val="clear" w:color="auto" w:fill="E2EFD9" w:themeFill="accent6" w:themeFillTint="33"/>
          </w:tcPr>
          <w:p w:rsidR="00601600" w:rsidRDefault="003A444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Nazwa badania</w:t>
            </w:r>
          </w:p>
        </w:tc>
        <w:tc>
          <w:tcPr>
            <w:tcW w:w="1905" w:type="dxa"/>
            <w:shd w:val="clear" w:color="auto" w:fill="E2EFD9" w:themeFill="accent6" w:themeFillTint="33"/>
          </w:tcPr>
          <w:p w:rsidR="00601600" w:rsidRDefault="003A444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Zakres badania – klasy, w których będzie przeprowadzone badanie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:rsidR="00601600" w:rsidRDefault="003A444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Termin złożenia raportu</w:t>
            </w:r>
          </w:p>
        </w:tc>
        <w:tc>
          <w:tcPr>
            <w:tcW w:w="1995" w:type="dxa"/>
            <w:shd w:val="clear" w:color="auto" w:fill="E2EFD9" w:themeFill="accent6" w:themeFillTint="33"/>
          </w:tcPr>
          <w:p w:rsidR="00601600" w:rsidRDefault="003A444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Odpowiedzialny</w:t>
            </w:r>
          </w:p>
        </w:tc>
        <w:tc>
          <w:tcPr>
            <w:tcW w:w="4770" w:type="dxa"/>
            <w:shd w:val="clear" w:color="auto" w:fill="E2EFD9" w:themeFill="accent6" w:themeFillTint="33"/>
          </w:tcPr>
          <w:p w:rsidR="00601600" w:rsidRDefault="003A444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Uwagi, w tym wykorzystanie badań</w:t>
            </w:r>
          </w:p>
        </w:tc>
      </w:tr>
      <w:tr w:rsidR="00601600">
        <w:tc>
          <w:tcPr>
            <w:tcW w:w="1299" w:type="dxa"/>
            <w:vMerge w:val="restart"/>
          </w:tcPr>
          <w:p w:rsidR="00601600" w:rsidRDefault="006016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wrzesień </w:t>
            </w:r>
          </w:p>
        </w:tc>
        <w:tc>
          <w:tcPr>
            <w:tcW w:w="414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Diagnoza wstępna – matematyka </w:t>
            </w:r>
          </w:p>
        </w:tc>
        <w:tc>
          <w:tcPr>
            <w:tcW w:w="190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klasy IV</w:t>
            </w:r>
          </w:p>
        </w:tc>
        <w:tc>
          <w:tcPr>
            <w:tcW w:w="184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 wicedyrektora do </w:t>
            </w:r>
            <w:r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99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B.Mazur</w:t>
            </w:r>
            <w:proofErr w:type="spellEnd"/>
          </w:p>
        </w:tc>
        <w:tc>
          <w:tcPr>
            <w:tcW w:w="477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badanie bez ocen – wyniki do wykorzystania przy dostosowaniu planów dydaktycznych</w:t>
            </w:r>
          </w:p>
        </w:tc>
      </w:tr>
      <w:tr w:rsidR="00601600">
        <w:tc>
          <w:tcPr>
            <w:tcW w:w="1299" w:type="dxa"/>
            <w:vMerge/>
          </w:tcPr>
          <w:p w:rsidR="00601600" w:rsidRDefault="006016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Diagnoza wstępna – język polski </w:t>
            </w:r>
          </w:p>
        </w:tc>
        <w:tc>
          <w:tcPr>
            <w:tcW w:w="190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klasy IV</w:t>
            </w:r>
          </w:p>
        </w:tc>
        <w:tc>
          <w:tcPr>
            <w:tcW w:w="184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 wicedyrektora do </w:t>
            </w:r>
            <w:r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99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I.Kapinos</w:t>
            </w:r>
            <w:proofErr w:type="spellEnd"/>
          </w:p>
        </w:tc>
        <w:tc>
          <w:tcPr>
            <w:tcW w:w="477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badanie bez </w:t>
            </w:r>
            <w:r>
              <w:rPr>
                <w:rFonts w:ascii="Calibri" w:eastAsia="Calibri" w:hAnsi="Calibri" w:cs="Calibri"/>
              </w:rPr>
              <w:t>ocen – wyniki do wykorzystania przy dostosowaniu planów dydaktycznych</w:t>
            </w:r>
          </w:p>
        </w:tc>
      </w:tr>
      <w:tr w:rsidR="00601600">
        <w:tc>
          <w:tcPr>
            <w:tcW w:w="1299" w:type="dxa"/>
            <w:vMerge/>
          </w:tcPr>
          <w:p w:rsidR="00601600" w:rsidRDefault="0060160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14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Diagnoza wstępna – język angielski </w:t>
            </w:r>
          </w:p>
        </w:tc>
        <w:tc>
          <w:tcPr>
            <w:tcW w:w="1905" w:type="dxa"/>
          </w:tcPr>
          <w:p w:rsidR="00601600" w:rsidRDefault="0060160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 wicedyrektora do </w:t>
            </w:r>
            <w:r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99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M.Dudek-Klich</w:t>
            </w:r>
            <w:proofErr w:type="spellEnd"/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J.Zięba</w:t>
            </w:r>
            <w:proofErr w:type="spellEnd"/>
          </w:p>
        </w:tc>
        <w:tc>
          <w:tcPr>
            <w:tcW w:w="477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badanie bez ocen – wyniki do wykorzystania przy dostosowaniu planów dydaktycznych</w:t>
            </w:r>
          </w:p>
        </w:tc>
      </w:tr>
      <w:tr w:rsidR="00601600">
        <w:tc>
          <w:tcPr>
            <w:tcW w:w="1299" w:type="dxa"/>
            <w:vMerge/>
          </w:tcPr>
          <w:p w:rsidR="00601600" w:rsidRDefault="0060160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14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Diagnoza w zakresie występujących                  w środowisku szkolnym czynników chroniących oraz czynników ryzyka </w:t>
            </w:r>
          </w:p>
        </w:tc>
        <w:tc>
          <w:tcPr>
            <w:tcW w:w="190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wszystkie klasy </w:t>
            </w:r>
          </w:p>
        </w:tc>
        <w:tc>
          <w:tcPr>
            <w:tcW w:w="1845" w:type="dxa"/>
          </w:tcPr>
          <w:p w:rsidR="00601600" w:rsidRDefault="0060160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9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pedagog</w:t>
            </w:r>
          </w:p>
        </w:tc>
        <w:tc>
          <w:tcPr>
            <w:tcW w:w="477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obowiązkowa coroczna diagnoza na podst. § 6. 1 </w:t>
            </w:r>
            <w:proofErr w:type="spellStart"/>
            <w:r>
              <w:rPr>
                <w:rFonts w:ascii="Calibri" w:eastAsia="Calibri" w:hAnsi="Calibri" w:cs="Calibri"/>
              </w:rPr>
              <w:t>rozp</w:t>
            </w:r>
            <w:proofErr w:type="spellEnd"/>
            <w:r>
              <w:rPr>
                <w:rFonts w:ascii="Calibri" w:eastAsia="Calibri" w:hAnsi="Calibri" w:cs="Calibri"/>
              </w:rPr>
              <w:t xml:space="preserve">. MEN w sprawie prowadzenia działalności wychowawczej i profilaktycznej w szkołach – do modyfikacji programu wychowawczo – profilaktycznego </w:t>
            </w:r>
          </w:p>
        </w:tc>
      </w:tr>
      <w:tr w:rsidR="00601600">
        <w:tc>
          <w:tcPr>
            <w:tcW w:w="1299" w:type="dxa"/>
            <w:vMerge/>
          </w:tcPr>
          <w:p w:rsidR="00601600" w:rsidRDefault="0060160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14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Diagnoza wstępna</w:t>
            </w:r>
            <w:r>
              <w:rPr>
                <w:rFonts w:ascii="Calibri" w:eastAsia="Calibri" w:hAnsi="Calibri" w:cs="Calibri"/>
              </w:rPr>
              <w:t xml:space="preserve"> - klasy I</w:t>
            </w:r>
          </w:p>
        </w:tc>
        <w:tc>
          <w:tcPr>
            <w:tcW w:w="190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klasy I</w:t>
            </w:r>
          </w:p>
        </w:tc>
        <w:tc>
          <w:tcPr>
            <w:tcW w:w="184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 wicedyrektora do </w:t>
            </w:r>
            <w:r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99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A.Wolska</w:t>
            </w:r>
            <w:proofErr w:type="spellEnd"/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M.romanek</w:t>
            </w:r>
            <w:proofErr w:type="spellEnd"/>
          </w:p>
        </w:tc>
        <w:tc>
          <w:tcPr>
            <w:tcW w:w="477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badanie bez ocen – wyniki do wykorzystania przy dostosowaniu planów dydaktycznych</w:t>
            </w:r>
          </w:p>
        </w:tc>
      </w:tr>
      <w:tr w:rsidR="00601600">
        <w:tc>
          <w:tcPr>
            <w:tcW w:w="1299" w:type="dxa"/>
            <w:vMerge/>
          </w:tcPr>
          <w:p w:rsidR="00601600" w:rsidRDefault="0060160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14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Diagnoza wstępna – język angielski </w:t>
            </w:r>
          </w:p>
        </w:tc>
        <w:tc>
          <w:tcPr>
            <w:tcW w:w="190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klasy I</w:t>
            </w:r>
          </w:p>
        </w:tc>
        <w:tc>
          <w:tcPr>
            <w:tcW w:w="184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 wicedyrektora do </w:t>
            </w:r>
            <w:r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99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J.Zięba</w:t>
            </w:r>
            <w:proofErr w:type="spellEnd"/>
          </w:p>
        </w:tc>
        <w:tc>
          <w:tcPr>
            <w:tcW w:w="477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badanie bez ocen – wyniki do wykorzystania przy dostosowaniu planów dydaktyc</w:t>
            </w:r>
            <w:r>
              <w:rPr>
                <w:rFonts w:ascii="Calibri" w:eastAsia="Calibri" w:hAnsi="Calibri" w:cs="Calibri"/>
              </w:rPr>
              <w:t>znych</w:t>
            </w:r>
          </w:p>
        </w:tc>
      </w:tr>
      <w:tr w:rsidR="00601600">
        <w:tc>
          <w:tcPr>
            <w:tcW w:w="1299" w:type="dxa"/>
            <w:vMerge/>
          </w:tcPr>
          <w:p w:rsidR="00601600" w:rsidRDefault="0060160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14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 xml:space="preserve">Diagnoza w zakresie występujących                  w środowisku szkolnym czynników chroniących oraz czynników ryzyka </w:t>
            </w:r>
          </w:p>
        </w:tc>
        <w:tc>
          <w:tcPr>
            <w:tcW w:w="190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wszystkie klasy</w:t>
            </w: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rodzice uczniów</w:t>
            </w: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pracownicy szkoły</w:t>
            </w:r>
          </w:p>
        </w:tc>
        <w:tc>
          <w:tcPr>
            <w:tcW w:w="184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15 IX</w:t>
            </w:r>
          </w:p>
        </w:tc>
        <w:tc>
          <w:tcPr>
            <w:tcW w:w="199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zespół d/s modyfikacji programu </w:t>
            </w:r>
            <w:proofErr w:type="spellStart"/>
            <w:r>
              <w:rPr>
                <w:rFonts w:ascii="Calibri" w:eastAsia="Calibri" w:hAnsi="Calibri" w:cs="Calibri"/>
              </w:rPr>
              <w:t>wychowawczo-proflaktycznego</w:t>
            </w:r>
            <w:proofErr w:type="spellEnd"/>
          </w:p>
        </w:tc>
        <w:tc>
          <w:tcPr>
            <w:tcW w:w="477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 xml:space="preserve">obowiązkowa coroczna diagnoza na podst. § 6. 1 </w:t>
            </w:r>
            <w:proofErr w:type="spellStart"/>
            <w:r>
              <w:rPr>
                <w:rFonts w:ascii="Calibri" w:hAnsi="Calibri" w:cs="Calibri"/>
              </w:rPr>
              <w:t>rozp</w:t>
            </w:r>
            <w:proofErr w:type="spellEnd"/>
            <w:r>
              <w:rPr>
                <w:rFonts w:ascii="Calibri" w:hAnsi="Calibri" w:cs="Calibri"/>
              </w:rPr>
              <w:t xml:space="preserve">. MEN w sprawie prowadzenia działalności wychowawczej i profilaktycznej w szkołach – do modyfikacji programu wychowawczo – profilaktycznego </w:t>
            </w:r>
          </w:p>
        </w:tc>
      </w:tr>
      <w:tr w:rsidR="00601600">
        <w:tc>
          <w:tcPr>
            <w:tcW w:w="1299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Cs/>
              </w:rPr>
              <w:t>październik</w:t>
            </w:r>
          </w:p>
        </w:tc>
        <w:tc>
          <w:tcPr>
            <w:tcW w:w="414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Badanie potrzeb nauczycieli w zakresie poprawy waru</w:t>
            </w:r>
            <w:r>
              <w:rPr>
                <w:rFonts w:ascii="Calibri" w:eastAsia="Calibri" w:hAnsi="Calibri" w:cs="Calibri"/>
              </w:rPr>
              <w:t>nków nauczania, w tym w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zakresie pomocy naukowych </w:t>
            </w:r>
          </w:p>
        </w:tc>
        <w:tc>
          <w:tcPr>
            <w:tcW w:w="190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wszyscy nauczyciele </w:t>
            </w:r>
          </w:p>
        </w:tc>
        <w:tc>
          <w:tcPr>
            <w:tcW w:w="184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Cs/>
              </w:rPr>
              <w:t>do 20 X</w:t>
            </w:r>
          </w:p>
        </w:tc>
        <w:tc>
          <w:tcPr>
            <w:tcW w:w="199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wicedyrektor</w:t>
            </w:r>
          </w:p>
        </w:tc>
        <w:tc>
          <w:tcPr>
            <w:tcW w:w="477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Ustalenie priorytetów w zakresie remontów i zakupów oraz drobnych napraw</w:t>
            </w:r>
          </w:p>
        </w:tc>
      </w:tr>
      <w:tr w:rsidR="00601600">
        <w:tc>
          <w:tcPr>
            <w:tcW w:w="1299" w:type="dxa"/>
            <w:vMerge w:val="restart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listopad</w:t>
            </w:r>
          </w:p>
        </w:tc>
        <w:tc>
          <w:tcPr>
            <w:tcW w:w="414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Diagnoza edukacyjna obejmująca umiejętności, z którymi nie poradzili sobie uczniowie na egzaminie zewnętrznym w ubiegłym roku szkolnym 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0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Klasy VIII</w:t>
            </w:r>
          </w:p>
        </w:tc>
        <w:tc>
          <w:tcPr>
            <w:tcW w:w="184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Cs/>
              </w:rPr>
              <w:t>do 4 XI</w:t>
            </w:r>
          </w:p>
        </w:tc>
        <w:tc>
          <w:tcPr>
            <w:tcW w:w="199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B.Mazur</w:t>
            </w:r>
            <w:proofErr w:type="spellEnd"/>
          </w:p>
        </w:tc>
        <w:tc>
          <w:tcPr>
            <w:tcW w:w="4770" w:type="dxa"/>
          </w:tcPr>
          <w:p w:rsidR="00601600" w:rsidRDefault="003A4444">
            <w:pPr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Ustalenie </w:t>
            </w:r>
            <w:r>
              <w:rPr>
                <w:rFonts w:ascii="Calibri" w:hAnsi="Calibri" w:cs="Calibri"/>
                <w:bCs/>
              </w:rPr>
              <w:t>umiejętności, z którymi nie poradzili sobie uczniowie na egzaminie zewnętrznym w u</w:t>
            </w:r>
            <w:r>
              <w:rPr>
                <w:rFonts w:ascii="Calibri" w:hAnsi="Calibri" w:cs="Calibri"/>
                <w:bCs/>
              </w:rPr>
              <w:t>biegłym roku szkolnym</w:t>
            </w:r>
            <w:r>
              <w:rPr>
                <w:rFonts w:ascii="Calibri" w:hAnsi="Calibri" w:cs="Calibri"/>
                <w:bCs/>
              </w:rPr>
              <w:t>.</w:t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  <w:p w:rsidR="00601600" w:rsidRDefault="0060160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01600">
        <w:tc>
          <w:tcPr>
            <w:tcW w:w="1299" w:type="dxa"/>
            <w:vMerge/>
          </w:tcPr>
          <w:p w:rsidR="00601600" w:rsidRDefault="006016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Diagnoza dyrektorska wynikająca z wniosków z nadzoru z poprzedniego roku </w:t>
            </w: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Cs/>
              </w:rPr>
              <w:t>- Analiza i interpretacja wy</w:t>
            </w:r>
            <w:r>
              <w:rPr>
                <w:rFonts w:ascii="Calibri" w:eastAsia="Calibri" w:hAnsi="Calibri" w:cs="Calibri"/>
                <w:bCs/>
              </w:rPr>
              <w:t>ników egzaminu ósmoklasisty</w:t>
            </w:r>
          </w:p>
        </w:tc>
        <w:tc>
          <w:tcPr>
            <w:tcW w:w="190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klasy VIII</w:t>
            </w:r>
          </w:p>
        </w:tc>
        <w:tc>
          <w:tcPr>
            <w:tcW w:w="184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Cs/>
              </w:rPr>
              <w:t>do 21 XI</w:t>
            </w:r>
          </w:p>
        </w:tc>
        <w:tc>
          <w:tcPr>
            <w:tcW w:w="199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dyrektor</w:t>
            </w:r>
          </w:p>
        </w:tc>
        <w:tc>
          <w:tcPr>
            <w:tcW w:w="477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Cs/>
              </w:rPr>
              <w:t xml:space="preserve">do ustalenia i weryfikacji podjętych środków w celu podniesienia </w:t>
            </w:r>
            <w:r>
              <w:rPr>
                <w:rFonts w:ascii="Calibri" w:eastAsia="Calibri" w:hAnsi="Calibri" w:cs="Calibri"/>
                <w:bCs/>
              </w:rPr>
              <w:t>wyników nauczania z przedmiotów egzaminacyjnych</w:t>
            </w:r>
          </w:p>
        </w:tc>
      </w:tr>
      <w:tr w:rsidR="00601600">
        <w:tc>
          <w:tcPr>
            <w:tcW w:w="1299" w:type="dxa"/>
          </w:tcPr>
          <w:p w:rsidR="00601600" w:rsidRDefault="003A4444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grudzień</w:t>
            </w:r>
          </w:p>
        </w:tc>
        <w:tc>
          <w:tcPr>
            <w:tcW w:w="4140" w:type="dxa"/>
          </w:tcPr>
          <w:p w:rsidR="00601600" w:rsidRDefault="003A4444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Egzamin próbny </w:t>
            </w:r>
          </w:p>
        </w:tc>
        <w:tc>
          <w:tcPr>
            <w:tcW w:w="1905" w:type="dxa"/>
          </w:tcPr>
          <w:p w:rsidR="00601600" w:rsidRDefault="003A4444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</w:rPr>
              <w:t>lasy VIII</w:t>
            </w:r>
          </w:p>
        </w:tc>
        <w:tc>
          <w:tcPr>
            <w:tcW w:w="1845" w:type="dxa"/>
          </w:tcPr>
          <w:p w:rsidR="00601600" w:rsidRDefault="003A4444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wicedyrektora do 13 I</w:t>
            </w:r>
          </w:p>
        </w:tc>
        <w:tc>
          <w:tcPr>
            <w:tcW w:w="1995" w:type="dxa"/>
          </w:tcPr>
          <w:p w:rsidR="00601600" w:rsidRDefault="003A4444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A.Kania</w:t>
            </w:r>
            <w:proofErr w:type="spellEnd"/>
          </w:p>
        </w:tc>
        <w:tc>
          <w:tcPr>
            <w:tcW w:w="4770" w:type="dxa"/>
          </w:tcPr>
          <w:p w:rsidR="00601600" w:rsidRDefault="003A4444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eastAsia="SimSun" w:hAnsi="Calibri" w:cs="Calibri"/>
                <w:color w:val="202124"/>
                <w:shd w:val="clear" w:color="auto" w:fill="FFFFFF"/>
              </w:rPr>
              <w:t>C</w:t>
            </w:r>
            <w:r>
              <w:rPr>
                <w:rFonts w:ascii="Calibri" w:eastAsia="SimSun" w:hAnsi="Calibri" w:cs="Calibri"/>
                <w:color w:val="202124"/>
                <w:shd w:val="clear" w:color="auto" w:fill="FFFFFF"/>
              </w:rPr>
              <w:t xml:space="preserve">elem egzaminu jest </w:t>
            </w:r>
            <w:r>
              <w:rPr>
                <w:rFonts w:ascii="Calibri" w:eastAsia="SimSun" w:hAnsi="Calibri" w:cs="Calibri"/>
                <w:color w:val="202124"/>
                <w:shd w:val="clear" w:color="auto" w:fill="FFFFFF"/>
              </w:rPr>
              <w:t xml:space="preserve">zidentyfikowanie wiadomości i umiejętności, które dany uczeń opanował już w stopniu zadowalającym, oraz wiadomości </w:t>
            </w:r>
            <w:r>
              <w:rPr>
                <w:rFonts w:ascii="Calibri" w:eastAsia="SimSun" w:hAnsi="Calibri" w:cs="Calibri"/>
                <w:color w:val="202124"/>
                <w:shd w:val="clear" w:color="auto" w:fill="FFFFFF"/>
              </w:rPr>
              <w:t>i umiejętności, które wymagają jeszcze doskonalenia, a także zapoznanie ucznia z pracą z arkuszem egzaminacyjnym</w:t>
            </w:r>
            <w:r>
              <w:rPr>
                <w:rFonts w:ascii="Calibri" w:eastAsia="SimSun" w:hAnsi="Calibri" w:cs="Calibri"/>
                <w:color w:val="202124"/>
                <w:shd w:val="clear" w:color="auto" w:fill="FFFFFF"/>
              </w:rPr>
              <w:t>.</w:t>
            </w:r>
          </w:p>
        </w:tc>
      </w:tr>
      <w:tr w:rsidR="00601600">
        <w:tc>
          <w:tcPr>
            <w:tcW w:w="1299" w:type="dxa"/>
            <w:vMerge w:val="restart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marzec</w:t>
            </w:r>
          </w:p>
        </w:tc>
        <w:tc>
          <w:tcPr>
            <w:tcW w:w="414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Badanie zainteresowań i potrzeb uczniów „ W mojej szkole chciałbym …”</w:t>
            </w:r>
          </w:p>
        </w:tc>
        <w:tc>
          <w:tcPr>
            <w:tcW w:w="190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wszystkie klasy </w:t>
            </w:r>
          </w:p>
        </w:tc>
        <w:tc>
          <w:tcPr>
            <w:tcW w:w="184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Cs/>
              </w:rPr>
              <w:t>do 20 III</w:t>
            </w:r>
          </w:p>
        </w:tc>
        <w:tc>
          <w:tcPr>
            <w:tcW w:w="199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pedagog szkolny</w:t>
            </w: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wychowawcy </w:t>
            </w:r>
            <w:r>
              <w:rPr>
                <w:rFonts w:ascii="Calibri" w:eastAsia="Calibri" w:hAnsi="Calibri" w:cs="Calibri"/>
              </w:rPr>
              <w:t xml:space="preserve">klas </w:t>
            </w:r>
            <w:r>
              <w:rPr>
                <w:rFonts w:ascii="Calibri" w:eastAsia="Calibri" w:hAnsi="Calibri" w:cs="Calibri"/>
              </w:rPr>
              <w:t>IV-VIII</w:t>
            </w:r>
          </w:p>
        </w:tc>
        <w:tc>
          <w:tcPr>
            <w:tcW w:w="477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ustalenia oferty zajęć dodatkowych i zajęć w ramach art. 42 KN oraz zajęć z zakresu pomocy PP</w:t>
            </w:r>
          </w:p>
        </w:tc>
      </w:tr>
      <w:tr w:rsidR="00601600">
        <w:tc>
          <w:tcPr>
            <w:tcW w:w="1299" w:type="dxa"/>
            <w:vMerge/>
          </w:tcPr>
          <w:p w:rsidR="00601600" w:rsidRDefault="006016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Badanie potrzeb rodziców „ W szkole mojego dziecka powinny być zajęcia…”</w:t>
            </w:r>
          </w:p>
        </w:tc>
        <w:tc>
          <w:tcPr>
            <w:tcW w:w="190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wszystkie klasy </w:t>
            </w:r>
          </w:p>
        </w:tc>
        <w:tc>
          <w:tcPr>
            <w:tcW w:w="184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Cs/>
              </w:rPr>
              <w:t>do 20 III</w:t>
            </w:r>
          </w:p>
        </w:tc>
        <w:tc>
          <w:tcPr>
            <w:tcW w:w="199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pedagog szkolny</w:t>
            </w:r>
          </w:p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wychowawcy </w:t>
            </w:r>
            <w:r>
              <w:rPr>
                <w:rFonts w:ascii="Calibri" w:eastAsia="Calibri" w:hAnsi="Calibri" w:cs="Calibri"/>
              </w:rPr>
              <w:t>klas IV-VIII</w:t>
            </w:r>
          </w:p>
        </w:tc>
        <w:tc>
          <w:tcPr>
            <w:tcW w:w="477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 </w:t>
            </w:r>
            <w:r>
              <w:rPr>
                <w:rFonts w:ascii="Calibri" w:eastAsia="Calibri" w:hAnsi="Calibri" w:cs="Calibri"/>
              </w:rPr>
              <w:t>ustalenia oferty zajęć dodatkowych i zajęć w ramach art. 42 KN oraz zajęć z zakresu pomocy PP</w:t>
            </w:r>
          </w:p>
        </w:tc>
      </w:tr>
      <w:tr w:rsidR="00601600">
        <w:tc>
          <w:tcPr>
            <w:tcW w:w="1299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kwiecień</w:t>
            </w:r>
          </w:p>
        </w:tc>
        <w:tc>
          <w:tcPr>
            <w:tcW w:w="4140" w:type="dxa"/>
          </w:tcPr>
          <w:p w:rsidR="00601600" w:rsidRDefault="003A4444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Egzamin próbny </w:t>
            </w:r>
          </w:p>
        </w:tc>
        <w:tc>
          <w:tcPr>
            <w:tcW w:w="1905" w:type="dxa"/>
          </w:tcPr>
          <w:p w:rsidR="00601600" w:rsidRDefault="003A4444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</w:rPr>
              <w:t>lasy VIII</w:t>
            </w:r>
          </w:p>
        </w:tc>
        <w:tc>
          <w:tcPr>
            <w:tcW w:w="1845" w:type="dxa"/>
          </w:tcPr>
          <w:p w:rsidR="00601600" w:rsidRDefault="003A4444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wicedyrektora do 5 V</w:t>
            </w:r>
          </w:p>
        </w:tc>
        <w:tc>
          <w:tcPr>
            <w:tcW w:w="1995" w:type="dxa"/>
          </w:tcPr>
          <w:p w:rsidR="00601600" w:rsidRDefault="003A4444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I.Kapinos</w:t>
            </w:r>
            <w:proofErr w:type="spellEnd"/>
          </w:p>
        </w:tc>
        <w:tc>
          <w:tcPr>
            <w:tcW w:w="4770" w:type="dxa"/>
          </w:tcPr>
          <w:p w:rsidR="00601600" w:rsidRDefault="003A4444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eastAsia="SimSun" w:hAnsi="Calibri" w:cs="Calibri"/>
                <w:color w:val="202124"/>
                <w:shd w:val="clear" w:color="auto" w:fill="FFFFFF"/>
              </w:rPr>
              <w:t>C</w:t>
            </w:r>
            <w:r>
              <w:rPr>
                <w:rFonts w:ascii="Calibri" w:eastAsia="SimSun" w:hAnsi="Calibri" w:cs="Calibri"/>
                <w:color w:val="202124"/>
                <w:shd w:val="clear" w:color="auto" w:fill="FFFFFF"/>
              </w:rPr>
              <w:t xml:space="preserve">elem egzaminu jest </w:t>
            </w:r>
            <w:r>
              <w:rPr>
                <w:rFonts w:ascii="Calibri" w:eastAsia="SimSun" w:hAnsi="Calibri" w:cs="Calibri"/>
                <w:color w:val="202124"/>
                <w:shd w:val="clear" w:color="auto" w:fill="FFFFFF"/>
              </w:rPr>
              <w:t xml:space="preserve">zidentyfikowanie wiadomości i umiejętności, które dany uczeń opanował </w:t>
            </w:r>
            <w:r>
              <w:rPr>
                <w:rFonts w:ascii="Calibri" w:eastAsia="SimSun" w:hAnsi="Calibri" w:cs="Calibri"/>
                <w:color w:val="202124"/>
                <w:shd w:val="clear" w:color="auto" w:fill="FFFFFF"/>
              </w:rPr>
              <w:t>już w stopniu zadowalającym, oraz wiadomości i umiejętności, które wymagają jeszcze doskonalenia, a także zapoznanie ucznia z pracą z arkuszem egzaminacyjnym</w:t>
            </w:r>
            <w:r>
              <w:rPr>
                <w:rFonts w:ascii="Calibri" w:eastAsia="SimSun" w:hAnsi="Calibri" w:cs="Calibri"/>
                <w:color w:val="202124"/>
                <w:shd w:val="clear" w:color="auto" w:fill="FFFFFF"/>
              </w:rPr>
              <w:t>.</w:t>
            </w:r>
          </w:p>
        </w:tc>
      </w:tr>
      <w:tr w:rsidR="00601600">
        <w:tc>
          <w:tcPr>
            <w:tcW w:w="1299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czerwiec</w:t>
            </w:r>
          </w:p>
        </w:tc>
        <w:tc>
          <w:tcPr>
            <w:tcW w:w="4140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Sprawdzian kompetencji trzecioklasisty</w:t>
            </w:r>
          </w:p>
        </w:tc>
        <w:tc>
          <w:tcPr>
            <w:tcW w:w="1905" w:type="dxa"/>
          </w:tcPr>
          <w:p w:rsidR="00601600" w:rsidRDefault="003A44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Klasy III</w:t>
            </w:r>
          </w:p>
        </w:tc>
        <w:tc>
          <w:tcPr>
            <w:tcW w:w="1845" w:type="dxa"/>
          </w:tcPr>
          <w:p w:rsidR="00601600" w:rsidRDefault="003A4444">
            <w:pPr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do wicedyrektora do 23 VI</w:t>
            </w:r>
          </w:p>
        </w:tc>
        <w:tc>
          <w:tcPr>
            <w:tcW w:w="1995" w:type="dxa"/>
          </w:tcPr>
          <w:p w:rsidR="00601600" w:rsidRDefault="003A4444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S.Woszczyna</w:t>
            </w:r>
            <w:proofErr w:type="spellEnd"/>
          </w:p>
        </w:tc>
        <w:tc>
          <w:tcPr>
            <w:tcW w:w="4770" w:type="dxa"/>
          </w:tcPr>
          <w:p w:rsidR="00601600" w:rsidRDefault="003A4444">
            <w:pPr>
              <w:spacing w:after="0" w:line="240" w:lineRule="auto"/>
              <w:rPr>
                <w:rFonts w:ascii="Calibri" w:eastAsia="SimSun" w:hAnsi="Calibri" w:cs="Calibri"/>
                <w:color w:val="202124"/>
                <w:shd w:val="clear" w:color="auto" w:fill="FFFFFF"/>
              </w:rPr>
            </w:pPr>
            <w:r>
              <w:rPr>
                <w:rFonts w:ascii="Calibri" w:eastAsia="SimSun" w:hAnsi="Calibri" w:cs="Calibri"/>
                <w:color w:val="202124"/>
                <w:shd w:val="clear" w:color="auto" w:fill="FFFFFF"/>
              </w:rPr>
              <w:t>bada</w:t>
            </w:r>
            <w:r>
              <w:rPr>
                <w:rFonts w:ascii="Calibri" w:eastAsia="SimSun" w:hAnsi="Calibri" w:cs="Calibri"/>
                <w:color w:val="202124"/>
                <w:shd w:val="clear" w:color="auto" w:fill="FFFFFF"/>
              </w:rPr>
              <w:t>nie</w:t>
            </w:r>
            <w:r>
              <w:rPr>
                <w:rFonts w:ascii="Calibri" w:eastAsia="SimSun" w:hAnsi="Calibri" w:cs="Calibri"/>
                <w:color w:val="202124"/>
                <w:shd w:val="clear" w:color="auto" w:fill="FFFFFF"/>
              </w:rPr>
              <w:t xml:space="preserve"> wybranych umiejętności i postaw uczniów kończących I etap edukacji szkolnej</w:t>
            </w:r>
            <w:r>
              <w:rPr>
                <w:rFonts w:ascii="Calibri" w:eastAsia="SimSun" w:hAnsi="Calibri" w:cs="Calibri"/>
                <w:color w:val="202124"/>
                <w:shd w:val="clear" w:color="auto" w:fill="FFFFFF"/>
              </w:rPr>
              <w:t>.</w:t>
            </w:r>
          </w:p>
        </w:tc>
      </w:tr>
    </w:tbl>
    <w:p w:rsidR="00601600" w:rsidRDefault="00601600"/>
    <w:sectPr w:rsidR="00601600" w:rsidSect="006016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444" w:rsidRDefault="003A4444">
      <w:pPr>
        <w:spacing w:line="240" w:lineRule="auto"/>
      </w:pPr>
      <w:r>
        <w:separator/>
      </w:r>
    </w:p>
  </w:endnote>
  <w:endnote w:type="continuationSeparator" w:id="0">
    <w:p w:rsidR="003A4444" w:rsidRDefault="003A44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444" w:rsidRDefault="003A4444">
      <w:pPr>
        <w:spacing w:after="0"/>
      </w:pPr>
      <w:r>
        <w:separator/>
      </w:r>
    </w:p>
  </w:footnote>
  <w:footnote w:type="continuationSeparator" w:id="0">
    <w:p w:rsidR="003A4444" w:rsidRDefault="003A444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1F07"/>
    <w:multiLevelType w:val="singleLevel"/>
    <w:tmpl w:val="855D1F07"/>
    <w:lvl w:ilvl="0">
      <w:start w:val="1"/>
      <w:numFmt w:val="upperLetter"/>
      <w:suff w:val="space"/>
      <w:lvlText w:val="%1."/>
      <w:lvlJc w:val="left"/>
    </w:lvl>
  </w:abstractNum>
  <w:abstractNum w:abstractNumId="1">
    <w:nsid w:val="A6A2D00B"/>
    <w:multiLevelType w:val="singleLevel"/>
    <w:tmpl w:val="A6A2D00B"/>
    <w:lvl w:ilvl="0">
      <w:start w:val="13"/>
      <w:numFmt w:val="upperLetter"/>
      <w:suff w:val="space"/>
      <w:lvlText w:val="%1."/>
      <w:lvlJc w:val="left"/>
    </w:lvl>
  </w:abstractNum>
  <w:abstractNum w:abstractNumId="2">
    <w:nsid w:val="AEAF30E7"/>
    <w:multiLevelType w:val="singleLevel"/>
    <w:tmpl w:val="AEAF30E7"/>
    <w:lvl w:ilvl="0">
      <w:start w:val="18"/>
      <w:numFmt w:val="upperLetter"/>
      <w:suff w:val="space"/>
      <w:lvlText w:val="%1."/>
      <w:lvlJc w:val="left"/>
    </w:lvl>
  </w:abstractNum>
  <w:abstractNum w:abstractNumId="3">
    <w:nsid w:val="CE0C7C18"/>
    <w:multiLevelType w:val="singleLevel"/>
    <w:tmpl w:val="CE0C7C18"/>
    <w:lvl w:ilvl="0">
      <w:start w:val="13"/>
      <w:numFmt w:val="upperLetter"/>
      <w:suff w:val="space"/>
      <w:lvlText w:val="%1."/>
      <w:lvlJc w:val="left"/>
    </w:lvl>
  </w:abstractNum>
  <w:abstractNum w:abstractNumId="4">
    <w:nsid w:val="D0C694F3"/>
    <w:multiLevelType w:val="singleLevel"/>
    <w:tmpl w:val="D0C694F3"/>
    <w:lvl w:ilvl="0">
      <w:start w:val="1"/>
      <w:numFmt w:val="upperLetter"/>
      <w:suff w:val="space"/>
      <w:lvlText w:val="%1."/>
      <w:lvlJc w:val="left"/>
    </w:lvl>
  </w:abstractNum>
  <w:abstractNum w:abstractNumId="5">
    <w:nsid w:val="EE5739A4"/>
    <w:multiLevelType w:val="singleLevel"/>
    <w:tmpl w:val="EE5739A4"/>
    <w:lvl w:ilvl="0">
      <w:start w:val="13"/>
      <w:numFmt w:val="upperLetter"/>
      <w:suff w:val="space"/>
      <w:lvlText w:val="%1."/>
      <w:lvlJc w:val="left"/>
    </w:lvl>
  </w:abstractNum>
  <w:abstractNum w:abstractNumId="6">
    <w:nsid w:val="EF201A5F"/>
    <w:multiLevelType w:val="singleLevel"/>
    <w:tmpl w:val="EF201A5F"/>
    <w:lvl w:ilvl="0">
      <w:start w:val="1"/>
      <w:numFmt w:val="upperRoman"/>
      <w:suff w:val="space"/>
      <w:lvlText w:val="%1."/>
      <w:lvlJc w:val="left"/>
    </w:lvl>
  </w:abstractNum>
  <w:abstractNum w:abstractNumId="7">
    <w:nsid w:val="079CEB5C"/>
    <w:multiLevelType w:val="singleLevel"/>
    <w:tmpl w:val="079CEB5C"/>
    <w:lvl w:ilvl="0">
      <w:start w:val="1"/>
      <w:numFmt w:val="upperLetter"/>
      <w:suff w:val="space"/>
      <w:lvlText w:val="%1."/>
      <w:lvlJc w:val="left"/>
    </w:lvl>
  </w:abstractNum>
  <w:abstractNum w:abstractNumId="8">
    <w:nsid w:val="08D4DEA3"/>
    <w:multiLevelType w:val="singleLevel"/>
    <w:tmpl w:val="08D4DEA3"/>
    <w:lvl w:ilvl="0">
      <w:start w:val="10"/>
      <w:numFmt w:val="upperLetter"/>
      <w:suff w:val="space"/>
      <w:lvlText w:val="%1."/>
      <w:lvlJc w:val="left"/>
    </w:lvl>
  </w:abstractNum>
  <w:abstractNum w:abstractNumId="9">
    <w:nsid w:val="0CA455BD"/>
    <w:multiLevelType w:val="singleLevel"/>
    <w:tmpl w:val="0CA455BD"/>
    <w:lvl w:ilvl="0">
      <w:start w:val="1"/>
      <w:numFmt w:val="upperLetter"/>
      <w:suff w:val="space"/>
      <w:lvlText w:val="%1."/>
      <w:lvlJc w:val="left"/>
    </w:lvl>
  </w:abstractNum>
  <w:abstractNum w:abstractNumId="10">
    <w:nsid w:val="132C148E"/>
    <w:multiLevelType w:val="singleLevel"/>
    <w:tmpl w:val="132C148E"/>
    <w:lvl w:ilvl="0">
      <w:start w:val="1"/>
      <w:numFmt w:val="upperLetter"/>
      <w:suff w:val="space"/>
      <w:lvlText w:val="%1."/>
      <w:lvlJc w:val="left"/>
    </w:lvl>
  </w:abstractNum>
  <w:abstractNum w:abstractNumId="11">
    <w:nsid w:val="1E134EF8"/>
    <w:multiLevelType w:val="singleLevel"/>
    <w:tmpl w:val="1E134EF8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2">
    <w:nsid w:val="3E6778A0"/>
    <w:multiLevelType w:val="singleLevel"/>
    <w:tmpl w:val="3E6778A0"/>
    <w:lvl w:ilvl="0">
      <w:start w:val="1"/>
      <w:numFmt w:val="upperLetter"/>
      <w:suff w:val="space"/>
      <w:lvlText w:val="%1."/>
      <w:lvlJc w:val="left"/>
    </w:lvl>
  </w:abstractNum>
  <w:abstractNum w:abstractNumId="13">
    <w:nsid w:val="4E4CC3D3"/>
    <w:multiLevelType w:val="singleLevel"/>
    <w:tmpl w:val="4E4CC3D3"/>
    <w:lvl w:ilvl="0">
      <w:start w:val="1"/>
      <w:numFmt w:val="upperLetter"/>
      <w:suff w:val="space"/>
      <w:lvlText w:val="%1."/>
      <w:lvlJc w:val="left"/>
    </w:lvl>
  </w:abstractNum>
  <w:abstractNum w:abstractNumId="14">
    <w:nsid w:val="59305745"/>
    <w:multiLevelType w:val="singleLevel"/>
    <w:tmpl w:val="59305745"/>
    <w:lvl w:ilvl="0">
      <w:start w:val="8"/>
      <w:numFmt w:val="upperLetter"/>
      <w:suff w:val="space"/>
      <w:lvlText w:val="%1."/>
      <w:lvlJc w:val="left"/>
    </w:lvl>
  </w:abstractNum>
  <w:abstractNum w:abstractNumId="15">
    <w:nsid w:val="67BC9216"/>
    <w:multiLevelType w:val="singleLevel"/>
    <w:tmpl w:val="67BC9216"/>
    <w:lvl w:ilvl="0">
      <w:start w:val="18"/>
      <w:numFmt w:val="upperLetter"/>
      <w:suff w:val="space"/>
      <w:lvlText w:val="%1."/>
      <w:lvlJc w:val="left"/>
    </w:lvl>
  </w:abstractNum>
  <w:abstractNum w:abstractNumId="16">
    <w:nsid w:val="6B7F61AF"/>
    <w:multiLevelType w:val="singleLevel"/>
    <w:tmpl w:val="6B7F61AF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7">
    <w:nsid w:val="75580CFC"/>
    <w:multiLevelType w:val="singleLevel"/>
    <w:tmpl w:val="75580CFC"/>
    <w:lvl w:ilvl="0">
      <w:start w:val="18"/>
      <w:numFmt w:val="upperLetter"/>
      <w:suff w:val="space"/>
      <w:lvlText w:val="%1."/>
      <w:lvlJc w:val="left"/>
    </w:lvl>
  </w:abstractNum>
  <w:abstractNum w:abstractNumId="18">
    <w:nsid w:val="76D1A16C"/>
    <w:multiLevelType w:val="singleLevel"/>
    <w:tmpl w:val="76D1A16C"/>
    <w:lvl w:ilvl="0">
      <w:start w:val="20"/>
      <w:numFmt w:val="upperLetter"/>
      <w:suff w:val="space"/>
      <w:lvlText w:val="%1."/>
      <w:lvlJc w:val="left"/>
    </w:lvl>
  </w:abstractNum>
  <w:abstractNum w:abstractNumId="19">
    <w:nsid w:val="7CE63F22"/>
    <w:multiLevelType w:val="singleLevel"/>
    <w:tmpl w:val="7CE63F22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5"/>
  </w:num>
  <w:num w:numId="8">
    <w:abstractNumId w:val="18"/>
  </w:num>
  <w:num w:numId="9">
    <w:abstractNumId w:val="16"/>
  </w:num>
  <w:num w:numId="10">
    <w:abstractNumId w:val="8"/>
  </w:num>
  <w:num w:numId="11">
    <w:abstractNumId w:val="9"/>
  </w:num>
  <w:num w:numId="12">
    <w:abstractNumId w:val="1"/>
  </w:num>
  <w:num w:numId="13">
    <w:abstractNumId w:val="15"/>
  </w:num>
  <w:num w:numId="14">
    <w:abstractNumId w:val="14"/>
  </w:num>
  <w:num w:numId="15">
    <w:abstractNumId w:val="0"/>
  </w:num>
  <w:num w:numId="16">
    <w:abstractNumId w:val="13"/>
  </w:num>
  <w:num w:numId="17">
    <w:abstractNumId w:val="11"/>
  </w:num>
  <w:num w:numId="18">
    <w:abstractNumId w:val="17"/>
  </w:num>
  <w:num w:numId="19">
    <w:abstractNumId w:val="2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AA011B"/>
    <w:rsid w:val="00015849"/>
    <w:rsid w:val="00052989"/>
    <w:rsid w:val="00063709"/>
    <w:rsid w:val="00076C0A"/>
    <w:rsid w:val="00090A98"/>
    <w:rsid w:val="00094768"/>
    <w:rsid w:val="000C1847"/>
    <w:rsid w:val="00101ED0"/>
    <w:rsid w:val="00137808"/>
    <w:rsid w:val="0014399C"/>
    <w:rsid w:val="001A129E"/>
    <w:rsid w:val="001A6466"/>
    <w:rsid w:val="001C1492"/>
    <w:rsid w:val="001E2A23"/>
    <w:rsid w:val="001F22BB"/>
    <w:rsid w:val="0029167F"/>
    <w:rsid w:val="00293673"/>
    <w:rsid w:val="002B7C64"/>
    <w:rsid w:val="002F70E5"/>
    <w:rsid w:val="00301B08"/>
    <w:rsid w:val="0031505A"/>
    <w:rsid w:val="00373845"/>
    <w:rsid w:val="003A2176"/>
    <w:rsid w:val="003A4444"/>
    <w:rsid w:val="003C3F9D"/>
    <w:rsid w:val="003C7CC6"/>
    <w:rsid w:val="003F6A6E"/>
    <w:rsid w:val="00403706"/>
    <w:rsid w:val="004222F7"/>
    <w:rsid w:val="00430894"/>
    <w:rsid w:val="00435D88"/>
    <w:rsid w:val="004D71C5"/>
    <w:rsid w:val="005329E4"/>
    <w:rsid w:val="0053378D"/>
    <w:rsid w:val="0053417E"/>
    <w:rsid w:val="005900DC"/>
    <w:rsid w:val="005F3F96"/>
    <w:rsid w:val="00601600"/>
    <w:rsid w:val="00660D92"/>
    <w:rsid w:val="006D4CDF"/>
    <w:rsid w:val="00720BD8"/>
    <w:rsid w:val="00743817"/>
    <w:rsid w:val="00774B32"/>
    <w:rsid w:val="007768ED"/>
    <w:rsid w:val="007C05B2"/>
    <w:rsid w:val="00825FF7"/>
    <w:rsid w:val="008337FD"/>
    <w:rsid w:val="008858EF"/>
    <w:rsid w:val="008D36B5"/>
    <w:rsid w:val="00920D65"/>
    <w:rsid w:val="00942C6C"/>
    <w:rsid w:val="009549E0"/>
    <w:rsid w:val="009757E7"/>
    <w:rsid w:val="00977490"/>
    <w:rsid w:val="00977B74"/>
    <w:rsid w:val="00A45C09"/>
    <w:rsid w:val="00A6080D"/>
    <w:rsid w:val="00A6207B"/>
    <w:rsid w:val="00A65C9D"/>
    <w:rsid w:val="00AA011B"/>
    <w:rsid w:val="00AA7E65"/>
    <w:rsid w:val="00AC304C"/>
    <w:rsid w:val="00AF555A"/>
    <w:rsid w:val="00B36889"/>
    <w:rsid w:val="00B378E4"/>
    <w:rsid w:val="00B66BA1"/>
    <w:rsid w:val="00BB7375"/>
    <w:rsid w:val="00BD4971"/>
    <w:rsid w:val="00C87723"/>
    <w:rsid w:val="00C91FE6"/>
    <w:rsid w:val="00CB27A9"/>
    <w:rsid w:val="00CD1423"/>
    <w:rsid w:val="00D15518"/>
    <w:rsid w:val="00D46729"/>
    <w:rsid w:val="00D551E7"/>
    <w:rsid w:val="00D80011"/>
    <w:rsid w:val="00DF5626"/>
    <w:rsid w:val="00E34BF9"/>
    <w:rsid w:val="00E552A1"/>
    <w:rsid w:val="00E56E02"/>
    <w:rsid w:val="00EA01B0"/>
    <w:rsid w:val="00EB24E7"/>
    <w:rsid w:val="00EC688E"/>
    <w:rsid w:val="00F21470"/>
    <w:rsid w:val="00F27710"/>
    <w:rsid w:val="00F30F7A"/>
    <w:rsid w:val="00FA0C89"/>
    <w:rsid w:val="00FA3ECC"/>
    <w:rsid w:val="04ED3CCB"/>
    <w:rsid w:val="07655E8D"/>
    <w:rsid w:val="0B4E759E"/>
    <w:rsid w:val="16D76FB7"/>
    <w:rsid w:val="18E12400"/>
    <w:rsid w:val="19742C91"/>
    <w:rsid w:val="20CC60D6"/>
    <w:rsid w:val="22F369D5"/>
    <w:rsid w:val="2C2051E2"/>
    <w:rsid w:val="2ED346AB"/>
    <w:rsid w:val="356B22FD"/>
    <w:rsid w:val="35A86844"/>
    <w:rsid w:val="36122478"/>
    <w:rsid w:val="3B527393"/>
    <w:rsid w:val="3F3E54EE"/>
    <w:rsid w:val="3F921F91"/>
    <w:rsid w:val="3FAE0234"/>
    <w:rsid w:val="430855FE"/>
    <w:rsid w:val="472E58ED"/>
    <w:rsid w:val="57A05E6D"/>
    <w:rsid w:val="5CA87454"/>
    <w:rsid w:val="62362184"/>
    <w:rsid w:val="624317A6"/>
    <w:rsid w:val="68E95438"/>
    <w:rsid w:val="6A782179"/>
    <w:rsid w:val="6EEC6750"/>
    <w:rsid w:val="745B2E76"/>
    <w:rsid w:val="79C96EB1"/>
    <w:rsid w:val="7D6D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60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rsid w:val="00601600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601600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sid w:val="00601600"/>
    <w:rPr>
      <w:color w:val="0563C1" w:themeColor="hyperlink"/>
      <w:u w:val="single"/>
    </w:rPr>
  </w:style>
  <w:style w:type="paragraph" w:styleId="NormalnyWeb">
    <w:name w:val="Normal (Web)"/>
    <w:uiPriority w:val="99"/>
    <w:semiHidden/>
    <w:unhideWhenUsed/>
    <w:qFormat/>
    <w:rsid w:val="00601600"/>
    <w:pPr>
      <w:spacing w:beforeAutospacing="1"/>
    </w:pPr>
    <w:rPr>
      <w:sz w:val="24"/>
      <w:szCs w:val="24"/>
      <w:lang w:val="en-US" w:eastAsia="zh-CN"/>
    </w:rPr>
  </w:style>
  <w:style w:type="table" w:styleId="Tabela-Siatka">
    <w:name w:val="Table Grid"/>
    <w:basedOn w:val="Standardowy"/>
    <w:uiPriority w:val="39"/>
    <w:qFormat/>
    <w:rsid w:val="0060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39"/>
    <w:qFormat/>
    <w:rsid w:val="0060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1600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601600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uiPriority w:val="39"/>
    <w:qFormat/>
    <w:rsid w:val="0060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39"/>
    <w:qFormat/>
    <w:rsid w:val="0060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39"/>
    <w:qFormat/>
    <w:rsid w:val="0060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qFormat/>
    <w:rsid w:val="00601600"/>
  </w:style>
  <w:style w:type="character" w:customStyle="1" w:styleId="StopkaZnak">
    <w:name w:val="Stopka Znak"/>
    <w:basedOn w:val="Domylnaczcionkaakapitu"/>
    <w:link w:val="Stopka"/>
    <w:uiPriority w:val="99"/>
    <w:qFormat/>
    <w:rsid w:val="00601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edukacja-i-nauka/walka-z-dezinformacja-i-weryfikacja-tresci-publikowanych-w-mediach-spolecznosciowych--rusza-ogolnopolska-kampania-edukacyjna-fakehunter-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2702</Words>
  <Characters>16213</Characters>
  <Application>Microsoft Office Word</Application>
  <DocSecurity>0</DocSecurity>
  <Lines>135</Lines>
  <Paragraphs>37</Paragraphs>
  <ScaleCrop>false</ScaleCrop>
  <Company/>
  <LinksUpToDate>false</LinksUpToDate>
  <CharactersWithSpaces>18878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Tomasz Latos</cp:lastModifiedBy>
  <cp:revision>9</cp:revision>
  <dcterms:created xsi:type="dcterms:W3CDTF">2022-07-26T08:26:00Z</dcterms:created>
  <dcterms:modified xsi:type="dcterms:W3CDTF">2022-10-07T14:10:00Z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D63B384EEBAA412EB8A62A30B9EFEE37</vt:lpwstr>
  </property>
</Properties>
</file>