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9D85" w14:textId="31DDD9FC" w:rsidR="00E05663" w:rsidRDefault="00A57172">
      <w:r>
        <w:rPr>
          <w:noProof/>
        </w:rPr>
        <w:drawing>
          <wp:inline distT="0" distB="0" distL="0" distR="0" wp14:anchorId="4F9CC835" wp14:editId="4AB58C8D">
            <wp:extent cx="5996940" cy="89154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06D71" w14:textId="288AFD4B" w:rsidR="00A57172" w:rsidRDefault="00A57172">
      <w:r>
        <w:rPr>
          <w:noProof/>
        </w:rPr>
        <w:lastRenderedPageBreak/>
        <w:drawing>
          <wp:inline distT="0" distB="0" distL="0" distR="0" wp14:anchorId="4F4DFE2E" wp14:editId="3DC4234C">
            <wp:extent cx="5760720" cy="40754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3E230" w14:textId="36A93144" w:rsidR="00A57172" w:rsidRDefault="00A57172"/>
    <w:p w14:paraId="13D3D1DA" w14:textId="03FB9415" w:rsidR="00A57172" w:rsidRDefault="00A57172">
      <w:r>
        <w:rPr>
          <w:noProof/>
        </w:rPr>
        <w:drawing>
          <wp:inline distT="0" distB="0" distL="0" distR="0" wp14:anchorId="2CE16235" wp14:editId="6A4F6C53">
            <wp:extent cx="5760720" cy="40754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C9AA1" w14:textId="12750AC0" w:rsidR="00A57172" w:rsidRDefault="00A57172"/>
    <w:p w14:paraId="2F2A2FAF" w14:textId="1A1C48E8" w:rsidR="00A57172" w:rsidRPr="00270C89" w:rsidRDefault="00A57172" w:rsidP="00270C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C89">
        <w:rPr>
          <w:rFonts w:ascii="Times New Roman" w:hAnsi="Times New Roman" w:cs="Times New Roman"/>
          <w:b/>
          <w:bCs/>
          <w:sz w:val="24"/>
          <w:szCs w:val="24"/>
        </w:rPr>
        <w:lastRenderedPageBreak/>
        <w:t>Biblioterapia jest formą leczenia lub rodzajem terapeutycznego wsparcia poprzez literaturę. Wykorzystywanie jej wartości zmniejsza stres, pomaga uzyskać wsparcie psychiczne, a także wyeliminować poczucie osamotnienia czy wykluczenia.</w:t>
      </w:r>
    </w:p>
    <w:p w14:paraId="4A25A048" w14:textId="017C3619" w:rsidR="00A57172" w:rsidRPr="00270C89" w:rsidRDefault="00A57172" w:rsidP="00270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89">
        <w:rPr>
          <w:rFonts w:ascii="Times New Roman" w:hAnsi="Times New Roman" w:cs="Times New Roman"/>
          <w:sz w:val="24"/>
          <w:szCs w:val="24"/>
        </w:rPr>
        <w:t xml:space="preserve">Biblioterapia zakłada wykorzystanie książek oraz czasopism w celu regulacji systemu nerwowego i psychiki człowieka. To dział </w:t>
      </w:r>
      <w:r w:rsidRPr="00270C89">
        <w:rPr>
          <w:rStyle w:val="Pogrubienie"/>
          <w:rFonts w:ascii="Times New Roman" w:hAnsi="Times New Roman" w:cs="Times New Roman"/>
          <w:sz w:val="24"/>
          <w:szCs w:val="24"/>
        </w:rPr>
        <w:t>arteterapii</w:t>
      </w:r>
      <w:r w:rsidRPr="00270C89">
        <w:rPr>
          <w:rFonts w:ascii="Times New Roman" w:hAnsi="Times New Roman" w:cs="Times New Roman"/>
          <w:sz w:val="24"/>
          <w:szCs w:val="24"/>
        </w:rPr>
        <w:t xml:space="preserve">, zaliczany do metod terapii zajęciowej. Za jej twórcę uważa się Nikołaja </w:t>
      </w:r>
      <w:proofErr w:type="spellStart"/>
      <w:r w:rsidRPr="00270C89">
        <w:rPr>
          <w:rFonts w:ascii="Times New Roman" w:hAnsi="Times New Roman" w:cs="Times New Roman"/>
          <w:sz w:val="24"/>
          <w:szCs w:val="24"/>
        </w:rPr>
        <w:t>Rubakina</w:t>
      </w:r>
      <w:proofErr w:type="spellEnd"/>
      <w:r w:rsidRPr="00270C89">
        <w:rPr>
          <w:rFonts w:ascii="Times New Roman" w:hAnsi="Times New Roman" w:cs="Times New Roman"/>
          <w:sz w:val="24"/>
          <w:szCs w:val="24"/>
        </w:rPr>
        <w:t>, rosyjskiego bibliotekarza i bibliografa, który prowadził badania poświęcone leczniczemu zastosowaniu literatury.</w:t>
      </w:r>
    </w:p>
    <w:p w14:paraId="1533FD9B" w14:textId="6AAF90CD" w:rsidR="00A57172" w:rsidRPr="00270C89" w:rsidRDefault="00270C89" w:rsidP="00270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89">
        <w:rPr>
          <w:rFonts w:ascii="Times New Roman" w:hAnsi="Times New Roman" w:cs="Times New Roman"/>
          <w:sz w:val="24"/>
          <w:szCs w:val="24"/>
        </w:rPr>
        <w:t xml:space="preserve">Biblioterapia opiera się na interakcji, jaka zachodzi pomiędzy uczestnikiem zajęć a dziełem, naturalnie pod kierunkiem wykwalifikowanego </w:t>
      </w:r>
      <w:r w:rsidRPr="00270C89">
        <w:rPr>
          <w:rStyle w:val="Pogrubienie"/>
          <w:rFonts w:ascii="Times New Roman" w:hAnsi="Times New Roman" w:cs="Times New Roman"/>
          <w:sz w:val="24"/>
          <w:szCs w:val="24"/>
        </w:rPr>
        <w:t>biblioterapeuty</w:t>
      </w:r>
      <w:r w:rsidRPr="00270C89">
        <w:rPr>
          <w:rFonts w:ascii="Times New Roman" w:hAnsi="Times New Roman" w:cs="Times New Roman"/>
          <w:sz w:val="24"/>
          <w:szCs w:val="24"/>
        </w:rPr>
        <w:t>. Wykorzystuje się zwłaszcza literaturę, która prezentuje nie tylko problemy, ale i schematy rozwiązań, a także umożliwiają wgląd w samego siebie. Terapia polega na ukierunkowanym czytaniu odpowiednio wybranych pod kątem potrzeb uczestników zajęć książek i późniejszym omówieniu danego fragmentu.</w:t>
      </w:r>
    </w:p>
    <w:p w14:paraId="31C5B266" w14:textId="77777777" w:rsidR="00270C89" w:rsidRPr="00270C89" w:rsidRDefault="00270C89" w:rsidP="00270C89">
      <w:pPr>
        <w:pStyle w:val="NormalnyWeb"/>
        <w:spacing w:line="360" w:lineRule="auto"/>
        <w:jc w:val="both"/>
      </w:pPr>
      <w:r w:rsidRPr="00270C89">
        <w:t xml:space="preserve">Możliwe jest zarówno </w:t>
      </w:r>
      <w:r w:rsidRPr="00EE63C1">
        <w:rPr>
          <w:rStyle w:val="Pogrubienie"/>
          <w:b w:val="0"/>
          <w:bCs w:val="0"/>
        </w:rPr>
        <w:t>głośne czytanie tekstu</w:t>
      </w:r>
      <w:r w:rsidRPr="00270C89">
        <w:t xml:space="preserve"> przez prowadzącego, głośne czytanie tekstu przez uczestników, jak i ciche czytanie czy słuchanie nagranego tekstu. Koniecznym elementem jest międzyosobowy kontakt indywidualny lub grupowy.</w:t>
      </w:r>
    </w:p>
    <w:p w14:paraId="0859CE52" w14:textId="77777777" w:rsidR="00270C89" w:rsidRPr="00270C89" w:rsidRDefault="00270C89" w:rsidP="00270C89">
      <w:pPr>
        <w:pStyle w:val="NormalnyWeb"/>
        <w:spacing w:line="360" w:lineRule="auto"/>
        <w:jc w:val="both"/>
      </w:pPr>
      <w:r w:rsidRPr="00270C89">
        <w:t xml:space="preserve">Przepracowywanie zagadnienia, które jest tematem spotkania koncentruje się na omawianiu postaw bohaterów, rozważane są również </w:t>
      </w:r>
      <w:r w:rsidRPr="00EE63C1">
        <w:rPr>
          <w:rStyle w:val="Pogrubienie"/>
          <w:b w:val="0"/>
          <w:bCs w:val="0"/>
        </w:rPr>
        <w:t>alternatywne zakończenia historii</w:t>
      </w:r>
      <w:r w:rsidRPr="00EE63C1">
        <w:rPr>
          <w:b/>
          <w:bCs/>
        </w:rPr>
        <w:t>.</w:t>
      </w:r>
      <w:r w:rsidRPr="00270C89">
        <w:t xml:space="preserve"> Możliwe jest ilustrowanie tekstu bądź odgrywanie scen inspirowanych utworem (na przykład wcielanie się w rolę głównego bohatera i odgrywanie jej). Do prowadzenia biblioterapii przygotowują kursy organizowane między innymi przez </w:t>
      </w:r>
      <w:r w:rsidRPr="00EE63C1">
        <w:rPr>
          <w:rStyle w:val="Pogrubienie"/>
          <w:b w:val="0"/>
          <w:bCs w:val="0"/>
        </w:rPr>
        <w:t>Polskie Towarzystwo Biblioterapeutyczne.</w:t>
      </w:r>
    </w:p>
    <w:p w14:paraId="42D46E44" w14:textId="77777777" w:rsidR="00270C89" w:rsidRPr="00270C89" w:rsidRDefault="00270C89" w:rsidP="00270C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Oddziaływania biblioterapii można podzielić na:</w:t>
      </w:r>
    </w:p>
    <w:p w14:paraId="6A970470" w14:textId="77777777" w:rsidR="00270C89" w:rsidRPr="00270C89" w:rsidRDefault="00270C89" w:rsidP="00270C8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terapeutyczno-rehabilitacyjne</w:t>
      </w:r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udziela psychicznego wsparcia, pomaga redukować stres, lęk i napięcie. Wzmacnia wiarę w siebie i swoje możliwości. Pomaga pokonać poczucie niezrozumienia, osamotnienia bądź izolacji społecznej,</w:t>
      </w:r>
    </w:p>
    <w:p w14:paraId="3E921F72" w14:textId="77777777" w:rsidR="00270C89" w:rsidRPr="00270C89" w:rsidRDefault="00270C89" w:rsidP="00270C8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dydaktyczno-wychowawcze</w:t>
      </w:r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 skłania do przemyśleń i autorefleksji, kształtuje postawy moralne, rozbudza wyobraźnię, wspiera procesy poznawcze,</w:t>
      </w:r>
    </w:p>
    <w:p w14:paraId="06CD1B54" w14:textId="77777777" w:rsidR="00270C89" w:rsidRPr="00270C89" w:rsidRDefault="00270C89" w:rsidP="00270C8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profilaktyczne</w:t>
      </w:r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pozwala na wartościowe spędzanie wolnego czasu, wspiera budowanie pozytywnego obrazu świata i siebie, pogłębia wrażliwość, rozwija wyobraźnię. Biblioterapia pełni też funkcję relaksacyjną. Pomaga zmniejszać stres związany z chorobą czy zrozumieć swoje przeżycia. Biblioterapia może być ona </w:t>
      </w:r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szeroko stosowana. Nie tylko wspiera </w:t>
      </w:r>
      <w:hyperlink r:id="rId8" w:history="1">
        <w:r w:rsidRPr="00270C8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rozwój osobisty</w:t>
        </w:r>
      </w:hyperlink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wzbogaca zasoby, ale i jest narzędziem pomocnym w pedagogice, </w:t>
      </w:r>
      <w:hyperlink r:id="rId9" w:history="1">
        <w:r w:rsidRPr="00270C8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psychologii</w:t>
        </w:r>
      </w:hyperlink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>, medycynie czy psychiatrii. Dla kogo leczenie poprzez literaturą? Działaniem biblioterapeutycznym mogą być objęte osoby chore, na przykład pacjenci hospitalizowani czy pacjenci ośrodków psychiatrycznych (dotknięte chorobami i zaburzeniami psychicznymi), jak i osoby z problemami emocjonalnymi oraz te, które nie radzą sobie z życiem codziennym. Zajęcia pomagają osobom niepełnosprawnym, borykającym się z poczuciem odrzucenia, uzależnionym od alkoholu czy narkotyków.</w:t>
      </w:r>
    </w:p>
    <w:p w14:paraId="079D09E2" w14:textId="77777777" w:rsidR="00270C89" w:rsidRPr="00270C89" w:rsidRDefault="00270C89" w:rsidP="00270C89">
      <w:pPr>
        <w:pStyle w:val="Akapitzlist"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70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Bajkoterapia</w:t>
      </w:r>
      <w:proofErr w:type="spellEnd"/>
      <w:r w:rsidRPr="00270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dzieci</w:t>
      </w:r>
    </w:p>
    <w:p w14:paraId="2E90CAD1" w14:textId="77777777" w:rsidR="00270C89" w:rsidRPr="00270C89" w:rsidRDefault="00270C89" w:rsidP="00270C8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Odmianą biblioterapii dla dzieci jest </w:t>
      </w:r>
      <w:proofErr w:type="spellStart"/>
      <w:r w:rsidRPr="00270C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bajkoterapia</w:t>
      </w:r>
      <w:proofErr w:type="spellEnd"/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terapia przez opowieści, zwane również bajkami-</w:t>
      </w:r>
      <w:proofErr w:type="spellStart"/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pomagajkami</w:t>
      </w:r>
      <w:proofErr w:type="spellEnd"/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Sprawdza się zwłaszcza u dzieci od 4. do 9. roku życia.</w:t>
      </w:r>
    </w:p>
    <w:p w14:paraId="03C171BF" w14:textId="3C99310F" w:rsidR="00270C89" w:rsidRDefault="00270C89" w:rsidP="00270C8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>Bajkoterapia</w:t>
      </w:r>
      <w:proofErr w:type="spellEnd"/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metoda terapii, ale i profilaktyka problemów emocjonalnych. By osiągnąć założone cele, wykorzystuje się bajki terapeutyczne, które dotykają różnych obszarów i problemów, na przykład </w:t>
      </w:r>
      <w:hyperlink r:id="rId10" w:history="1">
        <w:r w:rsidRPr="00270C8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rozwodu</w:t>
        </w:r>
      </w:hyperlink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rodziców, śmierci bliskiej osoby czy </w:t>
      </w:r>
      <w:hyperlink r:id="rId11" w:history="1">
        <w:r w:rsidRPr="00270C8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nieśmiałości</w:t>
        </w:r>
      </w:hyperlink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Dziecko, uczestnik </w:t>
      </w:r>
      <w:proofErr w:type="spellStart"/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>bajkoterapii</w:t>
      </w:r>
      <w:proofErr w:type="spellEnd"/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>, wczuwa się w historię i przeżywa ją, co pomaga mu zrozumieć pewne kwestie, ale i umożliwia samodzielne rozwiązanie różnych problemów życiowych.</w:t>
      </w:r>
    </w:p>
    <w:p w14:paraId="5BFBE8FC" w14:textId="7200760B" w:rsidR="00270C89" w:rsidRPr="00270C89" w:rsidRDefault="00270C89" w:rsidP="00270C89">
      <w:pPr>
        <w:spacing w:before="100" w:beforeAutospacing="1" w:after="100" w:afterAutospacing="1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</w:t>
      </w:r>
      <w:r w:rsidRPr="00270C89">
        <w:t xml:space="preserve"> </w:t>
      </w:r>
      <w:r w:rsidRPr="00270C8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https://portal.abczdrowie.pl/biblioterapia</w:t>
      </w:r>
    </w:p>
    <w:p w14:paraId="6C52FA36" w14:textId="77777777" w:rsidR="00270C89" w:rsidRPr="00270C89" w:rsidRDefault="00270C89" w:rsidP="00270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0C89" w:rsidRPr="0027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3F27"/>
    <w:multiLevelType w:val="multilevel"/>
    <w:tmpl w:val="DC30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24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4"/>
    <w:rsid w:val="00270C89"/>
    <w:rsid w:val="00A57172"/>
    <w:rsid w:val="00CA2ED4"/>
    <w:rsid w:val="00E05663"/>
    <w:rsid w:val="00E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0D4E"/>
  <w15:chartTrackingRefBased/>
  <w15:docId w15:val="{A0A5037C-5672-4C6F-A461-2BF3EB27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0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71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0C8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70C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7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abczdrowie.pl/rozwoj-osobis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ortal.abczdrowie.pl/jak-sobie-radzic-z-niesmialosci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ortal.abczdrowie.pl/rozwod-i-co-da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abczdrowie.pl/psycholog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Brzychcy</dc:creator>
  <cp:keywords/>
  <dc:description/>
  <cp:lastModifiedBy>Jan Brzychcy</cp:lastModifiedBy>
  <cp:revision>3</cp:revision>
  <dcterms:created xsi:type="dcterms:W3CDTF">2022-11-19T23:04:00Z</dcterms:created>
  <dcterms:modified xsi:type="dcterms:W3CDTF">2022-11-19T23:37:00Z</dcterms:modified>
</cp:coreProperties>
</file>