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serif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serif" w:cs="Times New Roman"/>
          <w:b/>
          <w:color w:val="000000"/>
          <w:sz w:val="24"/>
          <w:szCs w:val="24"/>
          <w:shd w:val="clear" w:color="auto" w:fill="FFFFFF"/>
        </w:rPr>
        <w:t>Międzynarodowy Dzień Pisarza i Pisarek</w:t>
      </w:r>
    </w:p>
    <w:p>
      <w:pPr>
        <w:spacing w:line="360" w:lineRule="auto"/>
        <w:jc w:val="center"/>
        <w:rPr>
          <w:rFonts w:ascii="Times New Roman" w:hAnsi="Times New Roman" w:eastAsia="serif" w:cs="Times New Roman"/>
          <w:b/>
          <w:color w:val="000000"/>
          <w:sz w:val="24"/>
          <w:szCs w:val="24"/>
          <w:shd w:val="clear" w:color="auto" w:fill="FFFFFF"/>
          <w:lang w:val="pl-PL"/>
        </w:rPr>
      </w:pPr>
    </w:p>
    <w:p>
      <w:pPr>
        <w:spacing w:line="360" w:lineRule="auto"/>
        <w:jc w:val="center"/>
        <w:rPr>
          <w:rFonts w:ascii="Times New Roman" w:hAnsi="Times New Roman" w:eastAsia="serif" w:cs="Times New Roman"/>
          <w:b/>
          <w:color w:val="000000"/>
          <w:sz w:val="24"/>
          <w:szCs w:val="24"/>
          <w:shd w:val="clear" w:color="auto" w:fill="FFFFFF"/>
          <w:lang w:val="pl-PL"/>
        </w:rPr>
      </w:pPr>
    </w:p>
    <w:p>
      <w:pPr>
        <w:spacing w:line="360" w:lineRule="auto"/>
        <w:ind w:firstLine="420"/>
        <w:jc w:val="both"/>
        <w:rPr>
          <w:rFonts w:ascii="Times New Roman" w:hAnsi="Times New Roman" w:eastAsia="serif" w:cs="Times New Roman"/>
          <w:color w:val="000000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eastAsia="serif" w:cs="Times New Roman"/>
          <w:color w:val="000000"/>
          <w:sz w:val="24"/>
          <w:szCs w:val="24"/>
          <w:shd w:val="clear" w:color="auto" w:fill="FFFFFF"/>
          <w:lang w:val="pl-PL"/>
        </w:rPr>
        <w:t>,,</w:t>
      </w:r>
      <w:r>
        <w:rPr>
          <w:rFonts w:ascii="Times New Roman" w:hAnsi="Times New Roman" w:eastAsia="serif" w:cs="Times New Roman"/>
          <w:i/>
          <w:color w:val="000000"/>
          <w:sz w:val="24"/>
          <w:szCs w:val="24"/>
          <w:shd w:val="clear" w:color="auto" w:fill="FFFFFF"/>
          <w:lang w:val="pl-PL"/>
        </w:rPr>
        <w:t>Pisarz nigdy nie miewa urlopów. Życie pisarza składa się albo z pisania, albo myślenia o pisaniu” E. Ionesco</w:t>
      </w:r>
    </w:p>
    <w:p>
      <w:pPr>
        <w:spacing w:line="360" w:lineRule="auto"/>
        <w:jc w:val="both"/>
        <w:rPr>
          <w:rFonts w:ascii="Times New Roman" w:hAnsi="Times New Roman" w:eastAsia="serif" w:cs="Times New Roman"/>
          <w:color w:val="000000"/>
          <w:sz w:val="24"/>
          <w:szCs w:val="24"/>
          <w:shd w:val="clear" w:color="auto" w:fill="FFFFFF"/>
          <w:lang w:val="pl-PL"/>
        </w:rPr>
      </w:pPr>
    </w:p>
    <w:p>
      <w:pPr>
        <w:spacing w:line="360" w:lineRule="auto"/>
        <w:jc w:val="both"/>
        <w:rPr>
          <w:rFonts w:ascii="Times New Roman" w:hAnsi="Times New Roman" w:eastAsia="serif" w:cs="Times New Roman"/>
          <w:color w:val="000000"/>
          <w:sz w:val="24"/>
          <w:szCs w:val="24"/>
          <w:shd w:val="clear" w:color="auto" w:fill="FFFFFF"/>
          <w:lang w:val="pl-PL"/>
        </w:rPr>
      </w:pPr>
    </w:p>
    <w:p>
      <w:pPr>
        <w:spacing w:line="360" w:lineRule="auto"/>
        <w:ind w:firstLine="420"/>
        <w:jc w:val="both"/>
        <w:rPr>
          <w:rFonts w:ascii="Times New Roman" w:hAnsi="Times New Roman" w:eastAsia="serif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eastAsia="serif" w:cs="Times New Roman"/>
          <w:color w:val="000000"/>
          <w:sz w:val="24"/>
          <w:szCs w:val="24"/>
          <w:shd w:val="clear" w:color="auto" w:fill="FFFFFF"/>
        </w:rPr>
        <w:t>Trzeciego</w:t>
      </w:r>
      <w:r>
        <w:rPr>
          <w:rFonts w:ascii="Times New Roman" w:hAnsi="Times New Roman" w:eastAsia="serif" w:cs="Times New Roma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Times New Roman" w:hAnsi="Times New Roman" w:eastAsia="serif" w:cs="Times New Roman"/>
          <w:color w:val="000000"/>
          <w:sz w:val="24"/>
          <w:szCs w:val="24"/>
          <w:shd w:val="clear" w:color="auto" w:fill="FFFFFF"/>
        </w:rPr>
        <w:t xml:space="preserve">marca przypada Międzynarodowy Dzień Pisarza i Pisarek, ustanowiony w 1984 roku przez </w:t>
      </w:r>
      <w:r>
        <w:rPr>
          <w:rFonts w:ascii="Times New Roman" w:hAnsi="Times New Roman" w:eastAsia="serif" w:cs="Times New Roman"/>
          <w:color w:val="000000"/>
          <w:sz w:val="24"/>
          <w:szCs w:val="24"/>
          <w:shd w:val="clear" w:color="auto" w:fill="FFFFFF"/>
          <w:lang w:val="pl-PL"/>
        </w:rPr>
        <w:t xml:space="preserve">organizacje pisarzy </w:t>
      </w:r>
      <w:r>
        <w:rPr>
          <w:rFonts w:ascii="Times New Roman" w:hAnsi="Times New Roman" w:eastAsia="serif" w:cs="Times New Roman"/>
          <w:color w:val="000000"/>
          <w:sz w:val="24"/>
          <w:szCs w:val="24"/>
          <w:shd w:val="clear" w:color="auto" w:fill="FFFFFF"/>
        </w:rPr>
        <w:t>PEN Club. Tego dnia celebrujemy miłość do literatury, nie tylko dzięki ulubionej lekturze, ale również – a może zwłaszcza – wspominając twórców. Wspominamy też najciekawsze cytaty o pisarskim rzemiośle – przenikliwe, poetyckie i nierzadko żartobliwe.</w:t>
      </w:r>
    </w:p>
    <w:p>
      <w:pPr>
        <w:spacing w:line="360" w:lineRule="auto"/>
        <w:ind w:firstLine="420"/>
        <w:jc w:val="both"/>
        <w:rPr>
          <w:rFonts w:ascii="Times New Roman" w:hAnsi="Times New Roman" w:eastAsia="serif" w:cs="Times New Roman"/>
          <w:color w:val="000000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eastAsia="serif" w:cs="Times New Roman"/>
          <w:color w:val="000000"/>
          <w:sz w:val="24"/>
          <w:szCs w:val="24"/>
          <w:shd w:val="clear" w:color="auto" w:fill="FFFFFF"/>
          <w:lang w:val="pl-PL"/>
        </w:rPr>
        <w:t>Z tej okazji w dniach 6-7 marca 2023 roku w bibliotece szkolnej odbyły się zajęcia z uczniami ze świetlicy. Uczniowie zostali zapoznani z ideą święta. Poczytali informacje o współczesnych pisarzach, takich jak Grzegorz Kasdepke, Barbara Kosmowska, Holly Webb czy Justyna Bednarek. Odbyła się również rozmowa na temat naszych lokalnych poetów- pana Czesława Kiliana oraz pani Józefy Kardyś. Spotkanie zakończono stwierdzeniem, że warto doceniać pisarzy, bo dzięki nim możemy zagłębiać się w lekturze ulubionych książek. Podczas zajęć wszystkim dopisywał dobry nastrój.</w:t>
      </w:r>
    </w:p>
    <w:p>
      <w:pPr>
        <w:spacing w:line="360" w:lineRule="auto"/>
        <w:jc w:val="both"/>
        <w:rPr>
          <w:rFonts w:ascii="Times New Roman" w:hAnsi="Times New Roman" w:eastAsia="serif" w:cs="Times New Roman"/>
          <w:color w:val="000000"/>
          <w:sz w:val="24"/>
          <w:szCs w:val="24"/>
          <w:shd w:val="clear" w:color="auto" w:fill="FFFFFF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hyphenationZone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1F3C7B"/>
    <w:rsid w:val="00194640"/>
    <w:rsid w:val="007814A9"/>
    <w:rsid w:val="351F3C7B"/>
    <w:rsid w:val="4311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934</Characters>
  <Lines>7</Lines>
  <Paragraphs>2</Paragraphs>
  <TotalTime>1</TotalTime>
  <ScaleCrop>false</ScaleCrop>
  <LinksUpToDate>false</LinksUpToDate>
  <CharactersWithSpaces>1087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2023-03-10T10:03:00Z</dcterms:created>
  <dc:creator>ZSPCzermin</dc:creator>
  <cp:lastModifiedBy>ZSPCzermin</cp:lastModifiedBy>
  <dcterms:modified xsi:type="dcterms:W3CDTF">2023-03-10T10:18:41Z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DF6C31C7F74140BB80EC581C2F6206F9</vt:lpwstr>
  </property>
</Properties>
</file>