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,,Czytanie książek to najpiękniejsza zabawa, jaką sobie ludzkość wymyśliła”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leftChars="0" w:firstLine="4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Wisława Szymborska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Po wnikliwej analizie ilości książek wypożyczonych przez uczniów naszej szkoły wyłoniono najaktywniejszych czytelników: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-w roku szkolnym 2021/2022- </w:t>
      </w:r>
      <w:r>
        <w:rPr>
          <w:rFonts w:hint="default"/>
          <w:b/>
          <w:bCs/>
          <w:sz w:val="24"/>
          <w:szCs w:val="24"/>
          <w:lang w:val="pl-PL"/>
        </w:rPr>
        <w:t>Nikola Klich, kl. 3a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-w I półroczu roku szkolnego 2022/2023- </w:t>
      </w:r>
      <w:r>
        <w:rPr>
          <w:rFonts w:hint="default"/>
          <w:b/>
          <w:bCs/>
          <w:sz w:val="24"/>
          <w:szCs w:val="24"/>
          <w:lang w:val="pl-PL"/>
        </w:rPr>
        <w:t>Nikola Gruszka, kl. 3b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W dniu 20 marca 2023 r. uczennicom wręczono dyplomy i nagrodę książkową, ufundowaną przez Księgarnię Tuliszków.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Gratulacje dla dziewczyn! Niech inni biorą z Was przykład!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2E8D"/>
    <w:rsid w:val="1485377F"/>
    <w:rsid w:val="31843510"/>
    <w:rsid w:val="3204046C"/>
    <w:rsid w:val="7BC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2023-03-23T12:53:00Z</dcterms:created>
  <dc:creator>ZSPCzermin</dc:creator>
  <cp:lastModifiedBy>ZSPCzermin</cp:lastModifiedBy>
  <dcterms:modified xsi:type="dcterms:W3CDTF">2023-03-24T11:36:28Z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AC970FAFCA834E33AFD45F4976504350</vt:lpwstr>
  </property>
</Properties>
</file>