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Arial" w:cs="Times New Roman"/>
          <w:b/>
          <w:sz w:val="32"/>
          <w:szCs w:val="32"/>
        </w:rPr>
      </w:pPr>
      <w:r>
        <w:rPr>
          <w:rFonts w:hint="default" w:ascii="Times New Roman" w:hAnsi="Times New Roman" w:eastAsia="Arial" w:cs="Times New Roman"/>
          <w:b/>
          <w:sz w:val="32"/>
          <w:szCs w:val="32"/>
          <w:lang w:val="pl-PL"/>
        </w:rPr>
        <w:t>Kryteria oceniania</w:t>
      </w:r>
      <w:r>
        <w:rPr>
          <w:rFonts w:hint="default" w:ascii="Times New Roman" w:hAnsi="Times New Roman" w:eastAsia="Arial" w:cs="Times New Roman"/>
          <w:b/>
          <w:sz w:val="32"/>
          <w:szCs w:val="32"/>
        </w:rPr>
        <w:t xml:space="preserve"> </w:t>
      </w:r>
      <w:r>
        <w:rPr>
          <w:rFonts w:hint="default" w:ascii="Times New Roman" w:hAnsi="Times New Roman" w:eastAsia="Arial" w:cs="Times New Roman"/>
          <w:b/>
          <w:sz w:val="32"/>
          <w:szCs w:val="32"/>
          <w:lang w:val="pl-PL"/>
        </w:rPr>
        <w:t>i wymagania edukacyjne</w:t>
      </w:r>
    </w:p>
    <w:p>
      <w:pPr>
        <w:jc w:val="center"/>
        <w:rPr>
          <w:rFonts w:hint="default" w:ascii="Times New Roman" w:hAnsi="Times New Roman" w:cs="Times New Roman"/>
          <w:b/>
          <w:sz w:val="32"/>
          <w:szCs w:val="32"/>
          <w:lang w:val="pl-PL"/>
        </w:rPr>
      </w:pPr>
      <w:r>
        <w:rPr>
          <w:rFonts w:hint="default" w:ascii="Times New Roman" w:hAnsi="Times New Roman" w:cs="Times New Roman"/>
          <w:b/>
          <w:sz w:val="32"/>
          <w:szCs w:val="32"/>
          <w:lang w:val="pl-PL"/>
        </w:rPr>
        <w:t>Informatyka</w:t>
      </w:r>
    </w:p>
    <w:p>
      <w:pPr>
        <w:jc w:val="center"/>
        <w:rPr>
          <w:rFonts w:hint="default" w:ascii="Times New Roman" w:hAnsi="Times New Roman" w:cs="Times New Roman"/>
          <w:b/>
          <w:sz w:val="32"/>
          <w:szCs w:val="32"/>
          <w:lang w:val="pl-PL"/>
        </w:rPr>
      </w:pPr>
      <w:r>
        <w:rPr>
          <w:rFonts w:hint="default" w:ascii="Times New Roman" w:hAnsi="Times New Roman" w:cs="Times New Roman"/>
          <w:b/>
          <w:sz w:val="32"/>
          <w:szCs w:val="32"/>
          <w:lang w:val="pl-PL"/>
        </w:rPr>
        <w:t>Klasa I</w:t>
      </w:r>
      <w:bookmarkStart w:id="0" w:name="_GoBack"/>
      <w:bookmarkEnd w:id="0"/>
      <w:r>
        <w:rPr>
          <w:rFonts w:hint="default" w:ascii="Times New Roman" w:hAnsi="Times New Roman" w:cs="Times New Roman"/>
          <w:b/>
          <w:sz w:val="32"/>
          <w:szCs w:val="32"/>
          <w:lang w:val="pl-PL"/>
        </w:rPr>
        <w:t>V</w:t>
      </w:r>
    </w:p>
    <w:p>
      <w:pPr>
        <w:rPr>
          <w:rFonts w:cstheme="minorHAnsi"/>
        </w:rPr>
      </w:pPr>
    </w:p>
    <w:p>
      <w:pPr>
        <w:spacing w:after="120"/>
        <w:outlineLvl w:val="0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1. Ogólne zasady oceniania uczniów</w:t>
      </w:r>
    </w:p>
    <w:p>
      <w:pPr>
        <w:pStyle w:val="11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Ocenianie osiągnięć edukacyjnych ucznia polega na rozpoznawaniu przez nauczyciela postępów w opanowaniu przez ucznia wiadomości i umiejętności. Nauczyciel powinien analizować i oceniać poziom wiedzy i umiejętności ucznia w stosunku do wymagań edukacyjnych wynikających z podstawy programowej i realizowanych w szkole programów nauczania (opracowanych zgodnie z podstawą programową danego przedmiotu).</w:t>
      </w:r>
    </w:p>
    <w:p>
      <w:pPr>
        <w:pStyle w:val="11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Nauczyciel ma za zadanie:</w:t>
      </w:r>
    </w:p>
    <w:p>
      <w:pPr>
        <w:pStyle w:val="11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informować ucznia o poziomie jego osiągnięć edukacyjnych oraz o postępach w tym zakresie,</w:t>
      </w:r>
    </w:p>
    <w:p>
      <w:pPr>
        <w:pStyle w:val="11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pomagać uczniowi w samodzielnym planowaniu jego rozwoju,</w:t>
      </w:r>
    </w:p>
    <w:p>
      <w:pPr>
        <w:pStyle w:val="11"/>
        <w:numPr>
          <w:ilvl w:val="1"/>
          <w:numId w:val="1"/>
        </w:numPr>
        <w:spacing w:after="120"/>
        <w:ind w:left="1434" w:hanging="357"/>
        <w:rPr>
          <w:rFonts w:cstheme="minorHAnsi"/>
        </w:rPr>
      </w:pPr>
      <w:r>
        <w:rPr>
          <w:rFonts w:cstheme="minorHAnsi"/>
        </w:rPr>
        <w:t>motywować ucznia do dalszych postępów w nauce,</w:t>
      </w:r>
    </w:p>
    <w:p>
      <w:pPr>
        <w:pStyle w:val="11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informować rodziców (opiekunów prawnych) o postępach, trudnościach w nauce oraz specjalnych uzdolnieniach ucznia.</w:t>
      </w:r>
    </w:p>
    <w:p>
      <w:pPr>
        <w:pStyle w:val="11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Oceny są jawne dla ucznia i jego rodziców (opiekunów prawnych).</w:t>
      </w:r>
    </w:p>
    <w:p>
      <w:pPr>
        <w:pStyle w:val="11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Na wniosek ucznia lub jego rodziców (opiekunów prawnych) nauczyciel uzasadnia ocenę w sposób określony w statucie szkoły.</w:t>
      </w:r>
    </w:p>
    <w:p>
      <w:pPr>
        <w:pStyle w:val="11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Na wniosek ucznia lub jego rodziców (opiekunów prawnych) sprawdzone i ocenione pisemne prace kontrolne są udostępniane do wglądu uczniowi lub jego rodzicom (opiekunom prawnym).</w:t>
      </w:r>
    </w:p>
    <w:p>
      <w:pPr>
        <w:pStyle w:val="11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Szczegółowe warunki i sposób oceniania wewnątrzszkolnego określa statut szkoły.</w:t>
      </w:r>
    </w:p>
    <w:p>
      <w:pPr>
        <w:rPr>
          <w:rFonts w:cstheme="minorHAnsi"/>
        </w:rPr>
      </w:pPr>
    </w:p>
    <w:p>
      <w:pPr>
        <w:spacing w:after="120"/>
        <w:outlineLvl w:val="0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2. Kryteria oceniania poszczególnych form aktywności</w:t>
      </w:r>
    </w:p>
    <w:p>
      <w:pPr>
        <w:jc w:val="both"/>
        <w:rPr>
          <w:rFonts w:cstheme="minorHAnsi"/>
        </w:rPr>
      </w:pPr>
      <w:r>
        <w:rPr>
          <w:rFonts w:cstheme="minorHAnsi"/>
        </w:rPr>
        <w:t>Ocenie podlegają: sprawdziany, kartkówki, ćwiczenia praktyczne, odpowiedzi ustne, prace domowe, praca na lekcji, prace dodatkowe oraz szczególne osiągnięcia.</w:t>
      </w:r>
    </w:p>
    <w:p>
      <w:pPr>
        <w:pStyle w:val="11"/>
        <w:numPr>
          <w:ilvl w:val="0"/>
          <w:numId w:val="2"/>
        </w:numPr>
        <w:rPr>
          <w:rFonts w:cstheme="minorHAnsi"/>
        </w:rPr>
      </w:pPr>
      <w:r>
        <w:rPr>
          <w:rFonts w:cstheme="minorHAnsi"/>
          <w:b/>
        </w:rPr>
        <w:t>Sprawdziany</w:t>
      </w:r>
      <w:r>
        <w:rPr>
          <w:rFonts w:cstheme="minorHAnsi"/>
        </w:rPr>
        <w:t xml:space="preserve"> mogą wymagać zapisania odpowiedzi na wydrukowanym arkuszu lub sprawdzać praktyczne umiejętności na komputerze, a ich celem jest weryfikacja wiadomości i umiejętności ucznia po realizacji działu podręcznika.</w:t>
      </w:r>
    </w:p>
    <w:p>
      <w:pPr>
        <w:pStyle w:val="11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Sprawdzian planuje się na zakończenie działu.</w:t>
      </w:r>
    </w:p>
    <w:p>
      <w:pPr>
        <w:pStyle w:val="11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Uczeń jest informowany o planowanym sprawdzianie z co najmniej tygodniowym wyprzedzeniem (jeśli WSO nie reguluje tego inaczej).</w:t>
      </w:r>
    </w:p>
    <w:p>
      <w:pPr>
        <w:pStyle w:val="11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Przed sprawdzianem nauczyciel podaje jego zakres programowy.</w:t>
      </w:r>
    </w:p>
    <w:p>
      <w:pPr>
        <w:pStyle w:val="11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Sprawdzian może poprzedzać lekcja powtórzeniowa, podczas której nauczyciel zwraca uwagę uczniów na najważniejsze zagadnienia z danego działu.</w:t>
      </w:r>
    </w:p>
    <w:p>
      <w:pPr>
        <w:pStyle w:val="11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Reguły uzasadniania oceny ze sprawdzianu, jej poprawy oraz sposób przechowywania sprawdzianów są zgodne z WSO.</w:t>
      </w:r>
    </w:p>
    <w:p>
      <w:pPr>
        <w:pStyle w:val="11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Sprawdzian pozwala zweryfikować wiadomości i umiejętności na wszystkich poziomach wymagań edukacyjnych, od koniecznego do wykraczającego.</w:t>
      </w:r>
    </w:p>
    <w:p>
      <w:pPr>
        <w:pStyle w:val="11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Zasady przeliczania oceny punktowej na stopień szkolny są zgodne z WSO.</w:t>
      </w:r>
    </w:p>
    <w:p>
      <w:pPr>
        <w:pStyle w:val="11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Zadania ze sprawdzianu są przez nauczyciela omawiane i poprawiane po oddaniu prac.</w:t>
      </w:r>
    </w:p>
    <w:p>
      <w:pPr>
        <w:pStyle w:val="11"/>
        <w:numPr>
          <w:ilvl w:val="0"/>
          <w:numId w:val="2"/>
        </w:numPr>
        <w:rPr>
          <w:rFonts w:cstheme="minorHAnsi"/>
        </w:rPr>
      </w:pPr>
      <w:r>
        <w:rPr>
          <w:rFonts w:cstheme="minorHAnsi"/>
          <w:b/>
        </w:rPr>
        <w:t>Kartkówki</w:t>
      </w:r>
      <w:r>
        <w:rPr>
          <w:rFonts w:cstheme="minorHAnsi"/>
        </w:rPr>
        <w:t xml:space="preserve"> są przeprowadzane w formie pisemnej, a ich celem jest sprawdzenie wiadomości i umiejętności ucznia z zakresu programowego ostatnich jednostek lekcyjnych (maksymalnie trzech).</w:t>
      </w:r>
    </w:p>
    <w:p>
      <w:pPr>
        <w:pStyle w:val="11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Nauczyciel nie ma obowiązku uprzedzania uczniów o terminie i zakresie programowym kartkówki.</w:t>
      </w:r>
    </w:p>
    <w:p>
      <w:pPr>
        <w:pStyle w:val="11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Kartkówka powinna być tak skonstruowana, aby uczeń mógł wykonać wszystkie polecenia w czasie nie dłuższym niż 15 minut.</w:t>
      </w:r>
    </w:p>
    <w:p>
      <w:pPr>
        <w:pStyle w:val="11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Kartkówka jest oceniana w skali punktowej, a liczba punktów jest przeliczana na ocenę zgodnie z zasadami WSO.</w:t>
      </w:r>
    </w:p>
    <w:p>
      <w:pPr>
        <w:pStyle w:val="11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Zasady przechowywania kartkówek reguluje WSO.</w:t>
      </w:r>
    </w:p>
    <w:p>
      <w:pPr>
        <w:pStyle w:val="11"/>
        <w:numPr>
          <w:ilvl w:val="0"/>
          <w:numId w:val="2"/>
        </w:numPr>
        <w:rPr>
          <w:rFonts w:cstheme="minorHAnsi"/>
        </w:rPr>
      </w:pPr>
      <w:r>
        <w:rPr>
          <w:rFonts w:cstheme="minorHAnsi"/>
          <w:b/>
        </w:rPr>
        <w:t>Ćwiczenia praktyczne</w:t>
      </w:r>
      <w:r>
        <w:rPr>
          <w:rFonts w:cstheme="minorHAnsi"/>
        </w:rPr>
        <w:t xml:space="preserve"> obejmują zadania praktyczne, które uczeń wykonuje podczas lekcji. Oceniając je, nauczyciel bierze pod uwagę:</w:t>
      </w:r>
    </w:p>
    <w:p>
      <w:pPr>
        <w:pStyle w:val="11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wartość merytoryczną,</w:t>
      </w:r>
    </w:p>
    <w:p>
      <w:pPr>
        <w:pStyle w:val="11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stopień zaangażowania w wykonanie ćwiczenia,</w:t>
      </w:r>
    </w:p>
    <w:p>
      <w:pPr>
        <w:pStyle w:val="11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dokładność wykonania polecenia,</w:t>
      </w:r>
    </w:p>
    <w:p>
      <w:pPr>
        <w:pStyle w:val="11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staranność i estetykę.</w:t>
      </w:r>
    </w:p>
    <w:p>
      <w:pPr>
        <w:pStyle w:val="11"/>
        <w:numPr>
          <w:ilvl w:val="0"/>
          <w:numId w:val="2"/>
        </w:numPr>
        <w:rPr>
          <w:rFonts w:cstheme="minorHAnsi"/>
        </w:rPr>
      </w:pPr>
      <w:r>
        <w:rPr>
          <w:rFonts w:cstheme="minorHAnsi"/>
          <w:b/>
        </w:rPr>
        <w:t>Odpowiedź ustna</w:t>
      </w:r>
      <w:r>
        <w:rPr>
          <w:rFonts w:cstheme="minorHAnsi"/>
        </w:rPr>
        <w:t xml:space="preserve"> obejmuje zakres programowy aktualnie realizowanego działu. Oceniając ją, nauczyciel bierze pod uwagę:</w:t>
      </w:r>
    </w:p>
    <w:p>
      <w:pPr>
        <w:pStyle w:val="11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zgodność wypowiedzi z postawionym pytaniem,</w:t>
      </w:r>
    </w:p>
    <w:p>
      <w:pPr>
        <w:pStyle w:val="11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właściwe posługiwanie się pojęciami,</w:t>
      </w:r>
    </w:p>
    <w:p>
      <w:pPr>
        <w:pStyle w:val="11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zawartość merytoryczną wypowiedzi,</w:t>
      </w:r>
    </w:p>
    <w:p>
      <w:pPr>
        <w:pStyle w:val="11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sposób formułowania wypowiedzi.</w:t>
      </w:r>
    </w:p>
    <w:p>
      <w:pPr>
        <w:pStyle w:val="11"/>
        <w:numPr>
          <w:ilvl w:val="0"/>
          <w:numId w:val="2"/>
        </w:numPr>
        <w:rPr>
          <w:rFonts w:cstheme="minorHAnsi"/>
        </w:rPr>
      </w:pPr>
      <w:r>
        <w:rPr>
          <w:rFonts w:cstheme="minorHAnsi"/>
          <w:b/>
        </w:rPr>
        <w:t>Praca domowa</w:t>
      </w:r>
      <w:r>
        <w:rPr>
          <w:rFonts w:cstheme="minorHAnsi"/>
        </w:rPr>
        <w:t xml:space="preserve"> jest pisemną lub ustną formą ćwiczenia umiejętności i utrwalania wiadomości zdobytych przez ucznia podczas lekcji.</w:t>
      </w:r>
    </w:p>
    <w:p>
      <w:pPr>
        <w:pStyle w:val="11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Pracę domową uczeń wykonuje na komputerze, w zeszycie lub w innej formie zleconej przez nauczyciela.</w:t>
      </w:r>
    </w:p>
    <w:p>
      <w:pPr>
        <w:pStyle w:val="11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Brak pracy domowej jest oceniany zgodnie z umową między nauczycielem a uczniami, z uwzględnieniem zapisów WSO.</w:t>
      </w:r>
    </w:p>
    <w:p>
      <w:pPr>
        <w:pStyle w:val="11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Błędnie wykonana praca domowa jest dla nauczyciela sygnałem mówiącym o konieczności wprowadzenia dodatkowych ćwiczeń utrwalających umiejętności i nie może być oceniona negatywnie.</w:t>
      </w:r>
    </w:p>
    <w:p>
      <w:pPr>
        <w:pStyle w:val="11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Przy wystawianiu oceny za pracę domową nauczyciel bierze pod uwagę samodzielność, poprawność i estetykę wykonania.</w:t>
      </w:r>
    </w:p>
    <w:p>
      <w:pPr>
        <w:pStyle w:val="11"/>
        <w:numPr>
          <w:ilvl w:val="0"/>
          <w:numId w:val="2"/>
        </w:numPr>
        <w:rPr>
          <w:rFonts w:cstheme="minorHAnsi"/>
        </w:rPr>
      </w:pPr>
      <w:r>
        <w:rPr>
          <w:rFonts w:cstheme="minorHAnsi"/>
          <w:b/>
        </w:rPr>
        <w:t>Aktywność i praca ucznia na lekcji</w:t>
      </w:r>
      <w:r>
        <w:rPr>
          <w:rFonts w:cstheme="minorHAnsi"/>
        </w:rPr>
        <w:t xml:space="preserve"> są oceniane (jeśli WSO nie stanowi inaczej), zależnie od ich charakteru, za pomocą plusów i minusów lub oceny. </w:t>
      </w:r>
    </w:p>
    <w:p>
      <w:pPr>
        <w:pStyle w:val="11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Plus uczeń może uzyskać m.in. za samodzielne wykonanie krótkiej pracy na lekcji, krótką poprawną odpowiedź ustną, aktywną pracę w grupie, pomoc koleżeńską na lekcji przy rozwiązywaniu problemu, przygotowanie do lekcji.</w:t>
      </w:r>
    </w:p>
    <w:p>
      <w:pPr>
        <w:pStyle w:val="11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Minus uczeń może uzyskać m.in. za nieprzygotowanie do lekcji (np. brak podręcznika, zeszytu, plików potrzebnych do wykonania zadania), brak zaangażowania na lekcji.</w:t>
      </w:r>
    </w:p>
    <w:p>
      <w:pPr>
        <w:pStyle w:val="11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Sposób przeliczania plusów i minusów na oceny jest zgodny z umową między nauczycielem a uczniami, z uwzględnieniem zapisów WSO.</w:t>
      </w:r>
    </w:p>
    <w:p>
      <w:pPr>
        <w:pStyle w:val="11"/>
        <w:numPr>
          <w:ilvl w:val="0"/>
          <w:numId w:val="2"/>
        </w:numPr>
        <w:rPr>
          <w:rFonts w:cstheme="minorHAnsi"/>
        </w:rPr>
      </w:pPr>
      <w:r>
        <w:rPr>
          <w:rFonts w:cstheme="minorHAnsi"/>
          <w:b/>
        </w:rPr>
        <w:t>Prace dodatkowe</w:t>
      </w:r>
      <w:r>
        <w:rPr>
          <w:rFonts w:cstheme="minorHAnsi"/>
        </w:rPr>
        <w:t xml:space="preserve"> obejmują dodatkowe zadania dla zainteresowanych uczniów, prace projektowe wykonane indywidualnie lub zespołowo, wykonanie pomocy naukowych, prezentacji. Oceniając ten rodzaj pracy, nauczyciel bierze pod uwagę m.in.:</w:t>
      </w:r>
    </w:p>
    <w:p>
      <w:pPr>
        <w:pStyle w:val="11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wartość merytoryczną pracy,</w:t>
      </w:r>
    </w:p>
    <w:p>
      <w:pPr>
        <w:pStyle w:val="11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stopień zaangażowania w wykonanie pracy,</w:t>
      </w:r>
    </w:p>
    <w:p>
      <w:pPr>
        <w:pStyle w:val="11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estetykę wykonania,</w:t>
      </w:r>
    </w:p>
    <w:p>
      <w:pPr>
        <w:pStyle w:val="11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wkład pracy ucznia,</w:t>
      </w:r>
    </w:p>
    <w:p>
      <w:pPr>
        <w:pStyle w:val="11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sposób prezentacji,</w:t>
      </w:r>
    </w:p>
    <w:p>
      <w:pPr>
        <w:pStyle w:val="11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oryginalność i pomysłowość pracy.</w:t>
      </w:r>
    </w:p>
    <w:p>
      <w:pPr>
        <w:pStyle w:val="11"/>
        <w:numPr>
          <w:ilvl w:val="0"/>
          <w:numId w:val="2"/>
        </w:numPr>
        <w:rPr>
          <w:rFonts w:cstheme="minorHAnsi"/>
        </w:rPr>
      </w:pPr>
      <w:r>
        <w:rPr>
          <w:rFonts w:cstheme="minorHAnsi"/>
          <w:b/>
        </w:rPr>
        <w:t>Szczególne osiągnięcia</w:t>
      </w:r>
      <w:r>
        <w:rPr>
          <w:rFonts w:cstheme="minorHAnsi"/>
        </w:rPr>
        <w:t xml:space="preserve"> uczniów, w tym udział w konkursach przedmiotowych (szkolnych i międzyszkolnych), są oceniane zgodnie z zasadami zapisanymi w WSO.</w:t>
      </w:r>
    </w:p>
    <w:p>
      <w:pPr>
        <w:rPr>
          <w:rFonts w:cstheme="minorHAnsi"/>
        </w:rPr>
      </w:pPr>
    </w:p>
    <w:p>
      <w:pPr>
        <w:spacing w:after="120"/>
        <w:outlineLvl w:val="0"/>
        <w:rPr>
          <w:rFonts w:cstheme="minorHAnsi"/>
        </w:rPr>
      </w:pPr>
      <w:r>
        <w:rPr>
          <w:rFonts w:cstheme="minorHAnsi"/>
          <w:b/>
          <w:sz w:val="28"/>
        </w:rPr>
        <w:t>3. Kryteria wystawiania ocen po I semestrze oraz na koniec roku szkolnego</w:t>
      </w:r>
    </w:p>
    <w:p>
      <w:pPr>
        <w:pStyle w:val="11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Klasyfikacje semestralna i roczna polegają na podsumowaniu osiągnięć edukacyjnych ucznia oraz ustaleniu oceny klasyfikacyjnej.</w:t>
      </w:r>
    </w:p>
    <w:p>
      <w:pPr>
        <w:pStyle w:val="11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Zgodnie z zapisami WSO nauczyciele i wychowawcy na początku każdego roku szkolnego informują uczniów oraz ich rodziców (opiekunów prawnych) o: </w:t>
      </w:r>
    </w:p>
    <w:p>
      <w:pPr>
        <w:pStyle w:val="11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wymaganiach edukacyjnych niezbędnych do uzyskania poszczególnych śródrocznych i rocznych ocen klasyfikacyjnych z informatyki,</w:t>
      </w:r>
    </w:p>
    <w:p>
      <w:pPr>
        <w:pStyle w:val="11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sposobach sprawdzania osiągnięć edukacyjnych uczniów,</w:t>
      </w:r>
    </w:p>
    <w:p>
      <w:pPr>
        <w:pStyle w:val="11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warunkach i trybie uzyskania wyższej niż przewidywana oceny klasyfikacyjnej,</w:t>
      </w:r>
    </w:p>
    <w:p>
      <w:pPr>
        <w:pStyle w:val="11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trybie odwoływania od wystawionej oceny klasyfikacyjnej.</w:t>
      </w:r>
    </w:p>
    <w:p>
      <w:pPr>
        <w:pStyle w:val="11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Przy wystawianiu ocen śródrocznej lub rocznej nauczyciel bierze pod uwagę stopień opanowania poszczególnych działów tematycznych, oceniany na podstawie wymienionych w punkcie 2 (</w:t>
      </w:r>
      <w:r>
        <w:rPr>
          <w:rFonts w:cstheme="minorHAnsi"/>
          <w:i/>
        </w:rPr>
        <w:t>Kryteria oceniania poszczególnych form aktywności</w:t>
      </w:r>
      <w:r>
        <w:rPr>
          <w:rFonts w:cstheme="minorHAnsi"/>
        </w:rPr>
        <w:t>) różnych form sprawdzania wiadomości i umiejętności. Szczegółowe kryteria wystawiania oceny klasyfikacyjnej określa WSO.</w:t>
      </w:r>
    </w:p>
    <w:p>
      <w:pPr>
        <w:rPr>
          <w:rFonts w:cstheme="minorHAnsi"/>
        </w:rPr>
      </w:pPr>
    </w:p>
    <w:p>
      <w:pPr>
        <w:spacing w:after="120"/>
        <w:outlineLvl w:val="0"/>
        <w:rPr>
          <w:rFonts w:cstheme="minorHAnsi"/>
        </w:rPr>
      </w:pPr>
      <w:r>
        <w:rPr>
          <w:rFonts w:cstheme="minorHAnsi"/>
          <w:b/>
          <w:sz w:val="28"/>
        </w:rPr>
        <w:t>4. Zasady uzupełniania braków i poprawiania ocen</w:t>
      </w:r>
    </w:p>
    <w:p>
      <w:pPr>
        <w:pStyle w:val="11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Sprawdziany są obowiązkowe. Oceny ze sprawdzianów uczniowie mogą poprawiać raz w semestrze, po uprzednim ustaleniu terminu z nauczycielem.</w:t>
      </w:r>
    </w:p>
    <w:p>
      <w:pPr>
        <w:pStyle w:val="11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Ocen ze sprawdzianów wyższych niż ocena dopuszczająca nie można poprawić.</w:t>
      </w:r>
    </w:p>
    <w:p>
      <w:pPr>
        <w:pStyle w:val="11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Ocen z kartkówek, odpowiedzi ustnych i ćwiczeń praktycznych nie można poprawić.</w:t>
      </w:r>
    </w:p>
    <w:p>
      <w:pPr>
        <w:pStyle w:val="11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Nauczyciel informuje ucznia o otrzymanej ocenie z ostatniej pracy bezpośrednio po jej wystawieniu.</w:t>
      </w:r>
    </w:p>
    <w:p>
      <w:pPr>
        <w:pStyle w:val="11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Rodzice (opiekunowie prawni) mogą uzyskać szczegółowe informacje o wynikach i postępach w pracy ucznia podczas indywidualnych kontaktów z nauczycielem (według harmonogramu spotkań przyjętego przez szkołę).</w:t>
      </w:r>
    </w:p>
    <w:p>
      <w:pPr>
        <w:pStyle w:val="11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Uczeń ma obowiązek uzupełnić braki w wiedzy i umiejętnościach (wynikające np. z nieobecności), biorąc udział w zajęciach wyrównawczych lub drogą indywidualnych konsultacji z nauczycielem (także online).</w:t>
      </w:r>
    </w:p>
    <w:p>
      <w:pPr>
        <w:pStyle w:val="11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W przypadku ponad 50% nieusprawiedliwionych nieobecności na zajęciach, które uniemożliwiły uzyskanie przez ucznia oceny semestralnej lub końcowej, należy stosować przepisy WSO.</w:t>
      </w:r>
    </w:p>
    <w:p>
      <w:pPr>
        <w:pStyle w:val="11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Sposób poprawiania klasyfikacyjnej oceny semestralnej lub rocznej regulują przepisy WSO i rozporządzenia MEiN.</w:t>
      </w:r>
    </w:p>
    <w:p>
      <w:pPr>
        <w:rPr>
          <w:rFonts w:cstheme="minorHAnsi"/>
        </w:rPr>
      </w:pPr>
    </w:p>
    <w:p>
      <w:pPr>
        <w:spacing w:after="120"/>
        <w:outlineLvl w:val="0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5. Zasady badania wyników nauczania</w:t>
      </w:r>
    </w:p>
    <w:p>
      <w:pPr>
        <w:pStyle w:val="11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Badanie wyników nauczania ma na celu diagnozowanie efektów kształcenia. </w:t>
      </w:r>
    </w:p>
    <w:p>
      <w:pPr>
        <w:pStyle w:val="11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Badanie to odbywa się w trzech etapach:</w:t>
      </w:r>
    </w:p>
    <w:p>
      <w:pPr>
        <w:pStyle w:val="11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t>diagnozy wstępnej,</w:t>
      </w:r>
    </w:p>
    <w:p>
      <w:pPr>
        <w:pStyle w:val="11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t>diagnozy na zakończenie I semestru nauki,</w:t>
      </w:r>
    </w:p>
    <w:p>
      <w:pPr>
        <w:pStyle w:val="11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t>diagnozy na koniec roku szkolnego.</w:t>
      </w:r>
    </w:p>
    <w:p>
      <w:pPr>
        <w:pStyle w:val="11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Oceny uzyskane przez uczniów podczas tych diagnoz nie mają wpływu na oceny semestralną i roczną.</w:t>
      </w:r>
    </w:p>
    <w:p>
      <w:pPr>
        <w:rPr>
          <w:rFonts w:cstheme="minorHAnsi"/>
        </w:rPr>
      </w:pPr>
    </w:p>
    <w:p>
      <w:pPr>
        <w:spacing w:after="120"/>
        <w:outlineLvl w:val="0"/>
        <w:rPr>
          <w:rFonts w:cstheme="minorHAnsi"/>
        </w:rPr>
      </w:pPr>
      <w:r>
        <w:rPr>
          <w:rFonts w:cstheme="minorHAnsi"/>
          <w:b/>
          <w:sz w:val="28"/>
        </w:rPr>
        <w:t>6. Wymagania edukacyjne z informatyki w klasie 4 szkoły podstawowej</w:t>
      </w:r>
    </w:p>
    <w:p>
      <w:pPr>
        <w:pStyle w:val="11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W zakresie rozumienia, analizowania i rozwiązywania problemów uczeń:</w:t>
      </w:r>
    </w:p>
    <w:p>
      <w:pPr>
        <w:pStyle w:val="11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analizuje problem opisany w zadaniu, określa cel do osiągnięcia i opracowuje rozwiązanie zadania,</w:t>
      </w:r>
    </w:p>
    <w:p>
      <w:pPr>
        <w:pStyle w:val="11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wyróżnia kroki prowadzące do rozwiązania zadania,</w:t>
      </w:r>
    </w:p>
    <w:p>
      <w:pPr>
        <w:pStyle w:val="11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formułuje algorytmy określające sterowanie obiektem na ekranie.</w:t>
      </w:r>
    </w:p>
    <w:p>
      <w:pPr>
        <w:pStyle w:val="11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W zakresie programowania i rozwiązywania problemów z wykorzystaniem komputera i innych urządzeń cyfrowych uczeń:</w:t>
      </w:r>
    </w:p>
    <w:p>
      <w:pPr>
        <w:pStyle w:val="11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tworzy, edytuje i formatuje dokumenty w chmurze,</w:t>
      </w:r>
    </w:p>
    <w:p>
      <w:pPr>
        <w:pStyle w:val="11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 xml:space="preserve">udostępnia dokumenty zapisane w chmurze, </w:t>
      </w:r>
    </w:p>
    <w:p>
      <w:pPr>
        <w:pStyle w:val="11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tworzy ilustracje w edytorze grafiki – używa różnych narzędzi, stosuje przekształcenia obrazu, uzupełnia grafikę tekstem,</w:t>
      </w:r>
    </w:p>
    <w:p>
      <w:pPr>
        <w:pStyle w:val="11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wybiera odpowiednie narzędzia edytora grafiki potrzebne do wykonania rysunku,</w:t>
      </w:r>
    </w:p>
    <w:p>
      <w:pPr>
        <w:pStyle w:val="11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pracuje w kilku oknach edytora grafiki,</w:t>
      </w:r>
    </w:p>
    <w:p>
      <w:pPr>
        <w:pStyle w:val="11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dopasowuje rozmiary obrazu do danego zadania,</w:t>
      </w:r>
    </w:p>
    <w:p>
      <w:pPr>
        <w:pStyle w:val="11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tworzy animacje i gry w wizualnym języku programowania,</w:t>
      </w:r>
    </w:p>
    <w:p>
      <w:pPr>
        <w:pStyle w:val="11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buduje skrypty określające sposób sterowania postacią na ekranie,</w:t>
      </w:r>
    </w:p>
    <w:p>
      <w:pPr>
        <w:pStyle w:val="11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wykorzystuje polecenia sekwencyjne, warunkowe i iteracyjne,</w:t>
      </w:r>
    </w:p>
    <w:p>
      <w:pPr>
        <w:pStyle w:val="11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programuje konsekwencje zajścia zdarzeń,</w:t>
      </w:r>
    </w:p>
    <w:p>
      <w:pPr>
        <w:pStyle w:val="11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sprawdza, czy zbudowane skrypty działają zgodnie z oczekiwaniami, poprawia ewentualne błędy,</w:t>
      </w:r>
    </w:p>
    <w:p>
      <w:pPr>
        <w:pStyle w:val="11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objaśnia zasadę działania zbudowanych skryptów,</w:t>
      </w:r>
    </w:p>
    <w:p>
      <w:pPr>
        <w:pStyle w:val="11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tworzy dokumenty tekstowe,</w:t>
      </w:r>
    </w:p>
    <w:p>
      <w:pPr>
        <w:pStyle w:val="11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wymienia zasady formatowania tekstu i stosuje je podczas sporządzania dokumentów,</w:t>
      </w:r>
    </w:p>
    <w:p>
      <w:pPr>
        <w:pStyle w:val="11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wymienia i stosuje skróty klawiszowe ułatwiające pracę na komputerze,</w:t>
      </w:r>
    </w:p>
    <w:p>
      <w:pPr>
        <w:pStyle w:val="11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wkleja obrazy do dokumentu,</w:t>
      </w:r>
    </w:p>
    <w:p>
      <w:pPr>
        <w:pStyle w:val="11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wstawia do dokumentu tekstowego obiekty WordArt,</w:t>
      </w:r>
    </w:p>
    <w:p>
      <w:pPr>
        <w:pStyle w:val="11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zapisuje efekty pracy w wyznaczonym miejscu,</w:t>
      </w:r>
    </w:p>
    <w:p>
      <w:pPr>
        <w:pStyle w:val="11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porządkuje zasoby w komputerze lub innych urządzeniach.</w:t>
      </w:r>
    </w:p>
    <w:p>
      <w:pPr>
        <w:pStyle w:val="11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W zakresie posługiwania się komputerem, urządzeniami cyfrowymi i sieciami komputerowymi uczeń:</w:t>
      </w:r>
    </w:p>
    <w:p>
      <w:pPr>
        <w:pStyle w:val="11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właściwie interpretuje komunikaty komputera i prawidłowo na nie reaguje,</w:t>
      </w:r>
    </w:p>
    <w:p>
      <w:pPr>
        <w:pStyle w:val="11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wykorzystuje pomoc dostępną w programach,</w:t>
      </w:r>
    </w:p>
    <w:p>
      <w:pPr>
        <w:pStyle w:val="11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 xml:space="preserve">właściwie zapisuje i przechowuje swoje prace wykonane na komputerze, </w:t>
      </w:r>
    </w:p>
    <w:p>
      <w:pPr>
        <w:pStyle w:val="11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tworzy strukturę folderów, w których będzie przechowywać swoje pliki,</w:t>
      </w:r>
    </w:p>
    <w:p>
      <w:pPr>
        <w:pStyle w:val="11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porządkuje pliki i foldery,</w:t>
      </w:r>
    </w:p>
    <w:p>
      <w:pPr>
        <w:pStyle w:val="11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rozpoznaje najpopularniejsze formaty plików,</w:t>
      </w:r>
    </w:p>
    <w:p>
      <w:pPr>
        <w:pStyle w:val="11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omawia przeznaczenie elementów, z których zbudowany jest komputer,</w:t>
      </w:r>
    </w:p>
    <w:p>
      <w:pPr>
        <w:pStyle w:val="11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wymienia i klasyfikuje przeznaczenie urządzeń wejścia i wyjścia,</w:t>
      </w:r>
    </w:p>
    <w:p>
      <w:pPr>
        <w:pStyle w:val="11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posługuje się różnymi nośnikami danych,</w:t>
      </w:r>
    </w:p>
    <w:p>
      <w:pPr>
        <w:pStyle w:val="11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wyszukuje informacje w internecie, korzystając z różnych stron internetowych,</w:t>
      </w:r>
    </w:p>
    <w:p>
      <w:pPr>
        <w:pStyle w:val="11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selekcjonuje materiały znalezione w sieci,</w:t>
      </w:r>
    </w:p>
    <w:p>
      <w:pPr>
        <w:pStyle w:val="11"/>
        <w:numPr>
          <w:ilvl w:val="1"/>
          <w:numId w:val="6"/>
        </w:numPr>
        <w:spacing w:line="314" w:lineRule="exact"/>
        <w:jc w:val="both"/>
      </w:pPr>
      <w:r>
        <w:t>wyjaśnia, jak działa poczta elektroniczna,</w:t>
      </w:r>
    </w:p>
    <w:p>
      <w:pPr>
        <w:pStyle w:val="11"/>
        <w:numPr>
          <w:ilvl w:val="1"/>
          <w:numId w:val="6"/>
        </w:numPr>
        <w:spacing w:line="314" w:lineRule="exact"/>
        <w:jc w:val="both"/>
      </w:pPr>
      <w:r>
        <w:t>omawia interfejs konta pocztowego,</w:t>
      </w:r>
    </w:p>
    <w:p>
      <w:pPr>
        <w:pStyle w:val="11"/>
        <w:numPr>
          <w:ilvl w:val="1"/>
          <w:numId w:val="6"/>
        </w:numPr>
        <w:spacing w:line="314" w:lineRule="exact"/>
        <w:jc w:val="both"/>
      </w:pPr>
      <w:r>
        <w:t>wysyła wiadomości za pomocą poczty elektronicznej,</w:t>
      </w:r>
    </w:p>
    <w:p>
      <w:pPr>
        <w:pStyle w:val="11"/>
        <w:numPr>
          <w:ilvl w:val="1"/>
          <w:numId w:val="6"/>
        </w:numPr>
        <w:spacing w:line="314" w:lineRule="exact"/>
        <w:jc w:val="both"/>
      </w:pPr>
      <w:r>
        <w:t>korzysta z komunikatorów internetowych,</w:t>
      </w:r>
    </w:p>
    <w:p>
      <w:pPr>
        <w:pStyle w:val="11"/>
        <w:numPr>
          <w:ilvl w:val="1"/>
          <w:numId w:val="6"/>
        </w:numPr>
        <w:spacing w:line="314" w:lineRule="exact"/>
        <w:jc w:val="both"/>
      </w:pPr>
      <w:r>
        <w:t>pracuje z innymi osobami w tym samym czasie nad dokumentem w chmurze,</w:t>
      </w:r>
    </w:p>
    <w:p>
      <w:pPr>
        <w:pStyle w:val="11"/>
        <w:numPr>
          <w:ilvl w:val="1"/>
          <w:numId w:val="6"/>
        </w:numPr>
        <w:spacing w:line="314" w:lineRule="exact"/>
        <w:jc w:val="both"/>
      </w:pPr>
      <w:r>
        <w:t>wykorzystuje program do pracy zespołowej, np. Microsoft Teams,</w:t>
      </w:r>
    </w:p>
    <w:p>
      <w:pPr>
        <w:pStyle w:val="11"/>
        <w:numPr>
          <w:ilvl w:val="1"/>
          <w:numId w:val="6"/>
        </w:numPr>
        <w:spacing w:line="314" w:lineRule="exact"/>
        <w:jc w:val="both"/>
      </w:pPr>
      <w:r>
        <w:t>wspólnie z innymi osobami z zespołu edytuje dokumenty w tym samym czasie, korzystając z możliwości programu do pracy zespołowej, np. Microsoft Teams</w:t>
      </w:r>
      <w:r>
        <w:rPr>
          <w:rFonts w:cstheme="minorHAnsi"/>
        </w:rPr>
        <w:t>.</w:t>
      </w:r>
    </w:p>
    <w:p>
      <w:pPr>
        <w:pStyle w:val="11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W zakresie rozwijania kompetencji społecznych uczeń:</w:t>
      </w:r>
    </w:p>
    <w:p>
      <w:pPr>
        <w:pStyle w:val="11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uczestniczy w pracy grupowej, wykonując zadania i realizując projekty,</w:t>
      </w:r>
    </w:p>
    <w:p>
      <w:pPr>
        <w:pStyle w:val="11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dba o właściwy podział obowiązków podczas pracy w grupie,</w:t>
      </w:r>
    </w:p>
    <w:p>
      <w:pPr>
        <w:pStyle w:val="11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przestrzega zasad obowiązujących podczas współpracy z innymi,</w:t>
      </w:r>
    </w:p>
    <w:p>
      <w:pPr>
        <w:pStyle w:val="11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wymienia zawody oraz sytuacje z życia codziennego, w których są wykorzystywane umiejętności informatyczne,</w:t>
      </w:r>
    </w:p>
    <w:p>
      <w:pPr>
        <w:pStyle w:val="11"/>
        <w:numPr>
          <w:ilvl w:val="1"/>
          <w:numId w:val="6"/>
        </w:numPr>
        <w:spacing w:line="314" w:lineRule="exact"/>
        <w:jc w:val="both"/>
      </w:pPr>
      <w:r>
        <w:t>przestrzega zasad netykiety, komunikując się z innymi osobami za pomocą internetu,</w:t>
      </w:r>
    </w:p>
    <w:p>
      <w:pPr>
        <w:pStyle w:val="11"/>
        <w:numPr>
          <w:ilvl w:val="1"/>
          <w:numId w:val="6"/>
        </w:numPr>
        <w:spacing w:line="314" w:lineRule="exact"/>
        <w:jc w:val="both"/>
      </w:pPr>
      <w:r>
        <w:t>udostępnia dokumenty i foldery zgromadzone w chmurze internetowej,</w:t>
      </w:r>
    </w:p>
    <w:p>
      <w:pPr>
        <w:pStyle w:val="11"/>
        <w:numPr>
          <w:ilvl w:val="1"/>
          <w:numId w:val="6"/>
        </w:numPr>
        <w:spacing w:line="314" w:lineRule="exact"/>
        <w:jc w:val="both"/>
      </w:pPr>
      <w:r>
        <w:t>współpracuje z innymi osobami, edytując dokumenty w chmurze internetowej,</w:t>
      </w:r>
    </w:p>
    <w:p>
      <w:pPr>
        <w:pStyle w:val="11"/>
        <w:numPr>
          <w:ilvl w:val="1"/>
          <w:numId w:val="6"/>
        </w:numPr>
        <w:spacing w:line="314" w:lineRule="exact"/>
        <w:jc w:val="both"/>
      </w:pPr>
      <w:r>
        <w:t>uczestniczy w pracy grupowej, wykonując zadania i realizując projekty,</w:t>
      </w:r>
    </w:p>
    <w:p>
      <w:pPr>
        <w:pStyle w:val="11"/>
        <w:numPr>
          <w:ilvl w:val="1"/>
          <w:numId w:val="6"/>
        </w:numPr>
        <w:spacing w:line="314" w:lineRule="exact"/>
        <w:jc w:val="both"/>
      </w:pPr>
      <w:r>
        <w:t>dba o właściwy podział obowiązków podczas pracy w grupie,</w:t>
      </w:r>
    </w:p>
    <w:p>
      <w:pPr>
        <w:pStyle w:val="11"/>
        <w:numPr>
          <w:ilvl w:val="1"/>
          <w:numId w:val="6"/>
        </w:numPr>
        <w:rPr>
          <w:rFonts w:cstheme="minorHAnsi"/>
        </w:rPr>
      </w:pPr>
      <w:r>
        <w:t>przestrzega zasad obowiązujących podczas współpracy z innymi.</w:t>
      </w:r>
    </w:p>
    <w:p>
      <w:pPr>
        <w:pStyle w:val="11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W zakresie przestrzegania praw i zasad bezpieczeństwa uczeń:</w:t>
      </w:r>
    </w:p>
    <w:p>
      <w:pPr>
        <w:pStyle w:val="11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wymienia zagrożenia wynikające z niewłaściwego korzystania z komputera,</w:t>
      </w:r>
    </w:p>
    <w:p>
      <w:pPr>
        <w:pStyle w:val="11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przestrzega zasad bezpiecznej i higienicznej pracy przy komputerze,</w:t>
      </w:r>
    </w:p>
    <w:p>
      <w:pPr>
        <w:pStyle w:val="11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chroni komputer przed zagrożeniami płynącymi z internetu,</w:t>
      </w:r>
    </w:p>
    <w:p>
      <w:pPr>
        <w:pStyle w:val="11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stosuje zasady bezpiecznego korzystania z internetu,</w:t>
      </w:r>
    </w:p>
    <w:p>
      <w:pPr>
        <w:pStyle w:val="11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wymienia osoby i instytucje, do których może zwrócić się o pomoc w przypadku poczucia zagrożenia,</w:t>
      </w:r>
    </w:p>
    <w:p>
      <w:pPr>
        <w:pStyle w:val="11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przestrzega praw autorskich, wykorzystując materiały pobrane z internetu.</w:t>
      </w:r>
    </w:p>
    <w:p>
      <w:pPr>
        <w:rPr>
          <w:rFonts w:cstheme="minorHAnsi"/>
        </w:rPr>
        <w:sectPr>
          <w:footerReference r:id="rId3" w:type="default"/>
          <w:pgSz w:w="11900" w:h="16840"/>
          <w:pgMar w:top="1418" w:right="1418" w:bottom="1418" w:left="1418" w:header="709" w:footer="709" w:gutter="0"/>
          <w:cols w:space="708" w:num="1"/>
          <w:docGrid w:linePitch="360" w:charSpace="0"/>
        </w:sectPr>
      </w:pPr>
    </w:p>
    <w:p>
      <w:pPr>
        <w:jc w:val="both"/>
        <w:outlineLvl w:val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7. Wymagania na poszczególne oceny</w:t>
      </w:r>
    </w:p>
    <w:p>
      <w:pPr>
        <w:jc w:val="both"/>
      </w:pPr>
    </w:p>
    <w:p>
      <w:pPr>
        <w:jc w:val="both"/>
      </w:pPr>
      <w:r>
        <w:t xml:space="preserve">Wymagania na każdy stopień wyższy niż </w:t>
      </w:r>
      <w:r>
        <w:rPr>
          <w:b/>
        </w:rPr>
        <w:t>dopuszczający</w:t>
      </w:r>
      <w:r>
        <w:t xml:space="preserve"> obejmują również wymagania na wszystkie stopnie niższe.</w:t>
      </w:r>
    </w:p>
    <w:p>
      <w:pPr>
        <w:jc w:val="both"/>
      </w:pPr>
      <w:r>
        <w:rPr>
          <w:b/>
        </w:rPr>
        <w:t>Wymagania na ocenę celującą</w:t>
      </w:r>
      <w:r>
        <w:t xml:space="preserve"> obejmują stosowanie przyswojonych informacji i umiejętności w sytuacjach trudnych, złożonych i nietypowych.</w:t>
      </w:r>
    </w:p>
    <w:p>
      <w:pPr>
        <w:rPr>
          <w:rFonts w:cstheme="minorHAnsi"/>
        </w:rPr>
      </w:pPr>
    </w:p>
    <w:tbl>
      <w:tblPr>
        <w:tblStyle w:val="1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498"/>
        <w:gridCol w:w="3498"/>
        <w:gridCol w:w="3498"/>
        <w:gridCol w:w="3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000" w:type="pct"/>
            <w:gridSpan w:val="4"/>
          </w:tcPr>
          <w:p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Ocena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1244" w:type="pct"/>
          </w:tcPr>
          <w:p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Stopień dopuszczający</w:t>
            </w:r>
            <w:r>
              <w:rPr>
                <w:rFonts w:cstheme="minorHAnsi"/>
                <w:b/>
                <w:sz w:val="20"/>
                <w:szCs w:val="20"/>
              </w:rPr>
              <w:br w:type="textWrapping"/>
            </w:r>
            <w:r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244" w:type="pct"/>
          </w:tcPr>
          <w:p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Stopień dostateczny</w:t>
            </w:r>
            <w:r>
              <w:rPr>
                <w:rFonts w:cstheme="minorHAnsi"/>
                <w:b/>
                <w:sz w:val="20"/>
                <w:szCs w:val="20"/>
              </w:rPr>
              <w:br w:type="textWrapping"/>
            </w:r>
            <w:r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244" w:type="pct"/>
          </w:tcPr>
          <w:p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Stopień dobry </w:t>
            </w:r>
            <w:r>
              <w:rPr>
                <w:rFonts w:cstheme="minorHAnsi"/>
                <w:b/>
                <w:sz w:val="20"/>
                <w:szCs w:val="20"/>
              </w:rPr>
              <w:br w:type="textWrapping"/>
            </w:r>
            <w:r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268" w:type="pct"/>
          </w:tcPr>
          <w:p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Stopień bardzo dobry </w:t>
            </w:r>
            <w:r>
              <w:rPr>
                <w:rFonts w:cstheme="minorHAnsi"/>
                <w:b/>
                <w:sz w:val="20"/>
                <w:szCs w:val="20"/>
              </w:rPr>
              <w:br w:type="textWrapping"/>
            </w:r>
            <w:r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1244" w:type="pct"/>
          </w:tcPr>
          <w:p>
            <w:pPr>
              <w:pStyle w:val="11"/>
              <w:numPr>
                <w:ilvl w:val="0"/>
                <w:numId w:val="7"/>
              </w:numPr>
              <w:ind w:left="254" w:hanging="25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wymienia zasady bezpieczeństwa obowiązujące w pracowni komputerowej</w:t>
            </w:r>
          </w:p>
          <w:p>
            <w:pPr>
              <w:pStyle w:val="11"/>
              <w:numPr>
                <w:ilvl w:val="0"/>
                <w:numId w:val="7"/>
              </w:numPr>
              <w:ind w:left="254" w:hanging="25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stosuje poznane zasady bezpieczeństwa w pracowni oraz podczas pracy na komputerze</w:t>
            </w:r>
          </w:p>
          <w:p>
            <w:pPr>
              <w:pStyle w:val="11"/>
              <w:numPr>
                <w:ilvl w:val="0"/>
                <w:numId w:val="7"/>
              </w:numPr>
              <w:ind w:left="255" w:hanging="25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określa, za co może uzyskać daną ocenę; wymienia możliwości poprawy oceny niedostatecznej oraz zasady pracy na informatyce</w:t>
            </w:r>
          </w:p>
          <w:p>
            <w:pPr>
              <w:pStyle w:val="11"/>
              <w:numPr>
                <w:ilvl w:val="0"/>
                <w:numId w:val="7"/>
              </w:numPr>
              <w:ind w:left="255" w:hanging="255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wyjaśnia, czym jest komputer </w:t>
            </w:r>
          </w:p>
          <w:p>
            <w:pPr>
              <w:pStyle w:val="11"/>
              <w:numPr>
                <w:ilvl w:val="0"/>
                <w:numId w:val="7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wymienia elementy wchodzące w skład zestawu komputerowego </w:t>
            </w:r>
          </w:p>
          <w:p>
            <w:pPr>
              <w:pStyle w:val="11"/>
              <w:numPr>
                <w:ilvl w:val="0"/>
                <w:numId w:val="7"/>
              </w:numPr>
              <w:ind w:left="254" w:hanging="254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podaje przykłady urządzeń, które można podłączyć do komputera</w:t>
            </w:r>
          </w:p>
          <w:p>
            <w:pPr>
              <w:pStyle w:val="11"/>
              <w:numPr>
                <w:ilvl w:val="0"/>
                <w:numId w:val="7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określa, jaki system operacyjny jest zainstalowany na szkolnym i domowym komputerze </w:t>
            </w:r>
          </w:p>
          <w:p>
            <w:pPr>
              <w:pStyle w:val="11"/>
              <w:numPr>
                <w:ilvl w:val="0"/>
                <w:numId w:val="7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odróżnia plik od folderu</w:t>
            </w:r>
          </w:p>
          <w:p>
            <w:pPr>
              <w:pStyle w:val="11"/>
              <w:numPr>
                <w:ilvl w:val="0"/>
                <w:numId w:val="7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wyjaśnia, czym jest internet</w:t>
            </w:r>
          </w:p>
          <w:p>
            <w:pPr>
              <w:pStyle w:val="11"/>
              <w:numPr>
                <w:ilvl w:val="0"/>
                <w:numId w:val="7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wymienia przykłady zagrożeń, czyhających na użytkowników sieci </w:t>
            </w:r>
          </w:p>
          <w:p>
            <w:pPr>
              <w:pStyle w:val="11"/>
              <w:numPr>
                <w:ilvl w:val="0"/>
                <w:numId w:val="7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podaje zasady bezpiecznego korzystania z internetu</w:t>
            </w:r>
          </w:p>
          <w:p>
            <w:pPr>
              <w:pStyle w:val="11"/>
              <w:numPr>
                <w:ilvl w:val="0"/>
                <w:numId w:val="7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wymienia osoby i instytucje, do których może zwrócić się o pomoc w przypadku poczucia zagrożenia</w:t>
            </w:r>
          </w:p>
          <w:p>
            <w:pPr>
              <w:pStyle w:val="11"/>
              <w:numPr>
                <w:ilvl w:val="0"/>
                <w:numId w:val="7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wyjaśnia, do czego służą przeglądarka internetowa i wyszukiwarka internetowa </w:t>
            </w:r>
          </w:p>
          <w:p>
            <w:pPr>
              <w:pStyle w:val="11"/>
              <w:numPr>
                <w:ilvl w:val="0"/>
                <w:numId w:val="7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podaje przykład wyszukiwarki i przykład przeglądarki internetowej</w:t>
            </w:r>
          </w:p>
          <w:p>
            <w:pPr>
              <w:pStyle w:val="11"/>
              <w:numPr>
                <w:ilvl w:val="0"/>
                <w:numId w:val="7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wyjaśnia, czym jest netykieta</w:t>
            </w:r>
          </w:p>
          <w:p>
            <w:pPr>
              <w:pStyle w:val="11"/>
              <w:numPr>
                <w:ilvl w:val="0"/>
                <w:numId w:val="7"/>
              </w:numPr>
              <w:ind w:left="254" w:hanging="254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wysyła wiadomość za pośrednictwem poczty elektronicznej</w:t>
            </w:r>
          </w:p>
          <w:p>
            <w:pPr>
              <w:pStyle w:val="11"/>
              <w:numPr>
                <w:ilvl w:val="0"/>
                <w:numId w:val="7"/>
              </w:numPr>
              <w:ind w:left="254" w:hanging="25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wykorzystuje program do współpracy zdalnej, na przykład Microsoft Teams, do komunikacji ze znajomymi</w:t>
            </w:r>
          </w:p>
          <w:p>
            <w:pPr>
              <w:pStyle w:val="11"/>
              <w:numPr>
                <w:ilvl w:val="0"/>
                <w:numId w:val="7"/>
              </w:numPr>
              <w:ind w:left="254" w:hanging="25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przesyła plik do usługi w chmurze, na przykład OneDrive,  i pobiera zapisany w niej plik na swój komputer</w:t>
            </w:r>
          </w:p>
          <w:p>
            <w:pPr>
              <w:pStyle w:val="11"/>
              <w:numPr>
                <w:ilvl w:val="0"/>
                <w:numId w:val="7"/>
              </w:numPr>
              <w:ind w:left="254" w:hanging="254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</w:t>
            </w:r>
            <w:r>
              <w:rPr>
                <w:rFonts w:cstheme="minorHAnsi"/>
                <w:sz w:val="20"/>
                <w:szCs w:val="20"/>
              </w:rPr>
              <w:t>worzy nowe pliki i foldery w chmurze</w:t>
            </w:r>
          </w:p>
          <w:p>
            <w:pPr>
              <w:pStyle w:val="11"/>
              <w:numPr>
                <w:ilvl w:val="0"/>
                <w:numId w:val="7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ustawia wymiary obrazu </w:t>
            </w:r>
          </w:p>
          <w:p>
            <w:pPr>
              <w:pStyle w:val="11"/>
              <w:numPr>
                <w:ilvl w:val="0"/>
                <w:numId w:val="7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tworzy prosty rysunek statku bez wykorzystania kształtu 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Krzywa</w:t>
            </w:r>
          </w:p>
          <w:p>
            <w:pPr>
              <w:pStyle w:val="11"/>
              <w:numPr>
                <w:ilvl w:val="0"/>
                <w:numId w:val="7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tworzy tło obrazu </w:t>
            </w:r>
          </w:p>
          <w:p>
            <w:pPr>
              <w:pStyle w:val="11"/>
              <w:numPr>
                <w:ilvl w:val="0"/>
                <w:numId w:val="7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 pomocą nauczyciela wkleja statki na obraz i zmienia ich wielkość</w:t>
            </w:r>
          </w:p>
          <w:p>
            <w:pPr>
              <w:pStyle w:val="11"/>
              <w:numPr>
                <w:ilvl w:val="0"/>
                <w:numId w:val="7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dodaje tytuł plakatu </w:t>
            </w:r>
          </w:p>
          <w:p>
            <w:pPr>
              <w:pStyle w:val="11"/>
              <w:numPr>
                <w:ilvl w:val="0"/>
                <w:numId w:val="7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wkleja zdjęcia do obrazu z wykorzystaniem narzędzia 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Wklej z</w:t>
            </w:r>
          </w:p>
          <w:p>
            <w:pPr>
              <w:pStyle w:val="11"/>
              <w:numPr>
                <w:ilvl w:val="0"/>
                <w:numId w:val="7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buduje prosty skrypt określający ruch duszka po scenie </w:t>
            </w:r>
          </w:p>
          <w:p>
            <w:pPr>
              <w:pStyle w:val="11"/>
              <w:numPr>
                <w:ilvl w:val="0"/>
                <w:numId w:val="7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uruchamia skrypty zbudowane w programie oraz zatrzymuje ich działanie </w:t>
            </w:r>
          </w:p>
          <w:p>
            <w:pPr>
              <w:pStyle w:val="11"/>
              <w:numPr>
                <w:ilvl w:val="0"/>
                <w:numId w:val="7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buduje prosty skrypt określający sterowanie duszkiem za pomocą klawiatury </w:t>
            </w:r>
          </w:p>
          <w:p>
            <w:pPr>
              <w:pStyle w:val="11"/>
              <w:numPr>
                <w:ilvl w:val="0"/>
                <w:numId w:val="7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usuwa duszki z projektu </w:t>
            </w:r>
          </w:p>
          <w:p>
            <w:pPr>
              <w:pStyle w:val="11"/>
              <w:numPr>
                <w:ilvl w:val="0"/>
                <w:numId w:val="7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buduje prosty skrypt powodujący wykonanie mnożenia dwóch liczb</w:t>
            </w:r>
          </w:p>
          <w:p>
            <w:pPr>
              <w:pStyle w:val="11"/>
              <w:numPr>
                <w:ilvl w:val="0"/>
                <w:numId w:val="7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stosuje podstawowe opcje formatowania dostępne w edytorze tekstu</w:t>
            </w:r>
          </w:p>
          <w:p>
            <w:pPr>
              <w:pStyle w:val="11"/>
              <w:numPr>
                <w:ilvl w:val="0"/>
                <w:numId w:val="7"/>
              </w:numPr>
              <w:ind w:left="254" w:hanging="25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zapisuje menu w dokumencie tekstowym</w:t>
            </w:r>
          </w:p>
          <w:p>
            <w:pPr>
              <w:pStyle w:val="11"/>
              <w:numPr>
                <w:ilvl w:val="0"/>
                <w:numId w:val="7"/>
              </w:numPr>
              <w:ind w:left="254" w:hanging="25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współpracuje w grupie przy rozwiązywaniu zadań </w:t>
            </w:r>
          </w:p>
        </w:tc>
        <w:tc>
          <w:tcPr>
            <w:tcW w:w="1244" w:type="pct"/>
          </w:tcPr>
          <w:p>
            <w:pPr>
              <w:pStyle w:val="11"/>
              <w:numPr>
                <w:ilvl w:val="0"/>
                <w:numId w:val="7"/>
              </w:numPr>
              <w:ind w:left="176" w:hanging="17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wymienia trzy spośród elementów, z których jest zbudowany komputer </w:t>
            </w:r>
          </w:p>
          <w:p>
            <w:pPr>
              <w:pStyle w:val="11"/>
              <w:numPr>
                <w:ilvl w:val="0"/>
                <w:numId w:val="7"/>
              </w:numPr>
              <w:ind w:left="176" w:hanging="17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wyjaśnia pojęcia: urządzenie wejścia i urządzenie wyjścia </w:t>
            </w:r>
          </w:p>
          <w:p>
            <w:pPr>
              <w:pStyle w:val="11"/>
              <w:numPr>
                <w:ilvl w:val="0"/>
                <w:numId w:val="7"/>
              </w:numPr>
              <w:ind w:left="176" w:hanging="17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wymienia po jednym urządzeniu wejścia i wyjścia </w:t>
            </w:r>
          </w:p>
          <w:p>
            <w:pPr>
              <w:pStyle w:val="11"/>
              <w:numPr>
                <w:ilvl w:val="0"/>
                <w:numId w:val="7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podaje przykłady zawodów, w których potrzebna jest umiejętność pracy na komputerze</w:t>
            </w:r>
          </w:p>
          <w:p>
            <w:pPr>
              <w:pStyle w:val="11"/>
              <w:numPr>
                <w:ilvl w:val="0"/>
                <w:numId w:val="7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wyjaśnia pojęcia: program komputerowy i system operacyjny </w:t>
            </w:r>
          </w:p>
          <w:p>
            <w:pPr>
              <w:pStyle w:val="11"/>
              <w:numPr>
                <w:ilvl w:val="0"/>
                <w:numId w:val="7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rozróżnia elementy wchodzące w skład nazwy pliku </w:t>
            </w:r>
          </w:p>
          <w:p>
            <w:pPr>
              <w:pStyle w:val="11"/>
              <w:numPr>
                <w:ilvl w:val="0"/>
                <w:numId w:val="7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 pomocą nauczyciela tworzy folder i porządkuje jego zawartość</w:t>
            </w:r>
          </w:p>
          <w:p>
            <w:pPr>
              <w:pStyle w:val="11"/>
              <w:numPr>
                <w:ilvl w:val="0"/>
                <w:numId w:val="7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wymienia zastosowania internetu</w:t>
            </w:r>
          </w:p>
          <w:p>
            <w:pPr>
              <w:pStyle w:val="11"/>
              <w:numPr>
                <w:ilvl w:val="0"/>
                <w:numId w:val="7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stosuje zasady bezpiecznego korzystania z internetu</w:t>
            </w:r>
          </w:p>
          <w:p>
            <w:pPr>
              <w:pStyle w:val="11"/>
              <w:numPr>
                <w:ilvl w:val="0"/>
                <w:numId w:val="7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odróżnia przeglądarkę od wyszukiwarki internetowej </w:t>
            </w:r>
          </w:p>
          <w:p>
            <w:pPr>
              <w:pStyle w:val="11"/>
              <w:numPr>
                <w:ilvl w:val="0"/>
                <w:numId w:val="7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wyszukuje znaczenia prostych haseł na stronach internetowych wskazanych w podręczniku </w:t>
            </w:r>
          </w:p>
          <w:p>
            <w:pPr>
              <w:pStyle w:val="11"/>
              <w:numPr>
                <w:ilvl w:val="0"/>
                <w:numId w:val="7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wyjaśnia, czym są prawa autorskie </w:t>
            </w:r>
          </w:p>
          <w:p>
            <w:pPr>
              <w:pStyle w:val="11"/>
              <w:numPr>
                <w:ilvl w:val="0"/>
                <w:numId w:val="7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przestrzega zasad wykorzystywania materiałów znalezionych w internecie,</w:t>
            </w:r>
          </w:p>
          <w:p>
            <w:pPr>
              <w:pStyle w:val="11"/>
              <w:numPr>
                <w:ilvl w:val="0"/>
                <w:numId w:val="7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podaje przykłady zastosowań konta pocztowego</w:t>
            </w:r>
          </w:p>
          <w:p>
            <w:pPr>
              <w:pStyle w:val="11"/>
              <w:numPr>
                <w:ilvl w:val="0"/>
                <w:numId w:val="7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przestrzega netykiety w komunikacji za pomocą poczty elektronicznej</w:t>
            </w:r>
          </w:p>
          <w:p>
            <w:pPr>
              <w:pStyle w:val="11"/>
              <w:numPr>
                <w:ilvl w:val="0"/>
                <w:numId w:val="7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wyjaśnia, jakie cechy powinno mieć hasło dostępu do konta pocztowego</w:t>
            </w:r>
          </w:p>
          <w:p>
            <w:pPr>
              <w:pStyle w:val="11"/>
              <w:numPr>
                <w:ilvl w:val="0"/>
                <w:numId w:val="7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omawia zasady współpracy w sieci</w:t>
            </w:r>
          </w:p>
          <w:p>
            <w:pPr>
              <w:pStyle w:val="11"/>
              <w:numPr>
                <w:ilvl w:val="0"/>
                <w:numId w:val="7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edytuje dokumenty zapisane w chmurze, na przykład w usłudze OneDrive,</w:t>
            </w:r>
          </w:p>
          <w:p>
            <w:pPr>
              <w:pStyle w:val="11"/>
              <w:numPr>
                <w:ilvl w:val="0"/>
                <w:numId w:val="7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pracuje w tym samym czasie z innymi osobami nad tym samym dokumentem</w:t>
            </w:r>
          </w:p>
          <w:p>
            <w:pPr>
              <w:pStyle w:val="11"/>
              <w:numPr>
                <w:ilvl w:val="0"/>
                <w:numId w:val="7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używa klawisza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Shift</w:t>
            </w:r>
            <w:r>
              <w:rPr>
                <w:rFonts w:cstheme="minorHAnsi"/>
                <w:sz w:val="20"/>
                <w:szCs w:val="20"/>
              </w:rPr>
              <w:t xml:space="preserve"> podczas rysowania pionowych i poziomych odcinków</w:t>
            </w:r>
          </w:p>
          <w:p>
            <w:pPr>
              <w:pStyle w:val="11"/>
              <w:numPr>
                <w:ilvl w:val="0"/>
                <w:numId w:val="7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tworzy kopię obiektu z użyciem klawisza </w:t>
            </w:r>
            <w:r>
              <w:rPr>
                <w:rFonts w:cstheme="minorHAnsi"/>
                <w:b/>
                <w:bCs/>
                <w:sz w:val="20"/>
                <w:szCs w:val="20"/>
              </w:rPr>
              <w:t>Ctrl</w:t>
            </w:r>
          </w:p>
          <w:p>
            <w:pPr>
              <w:pStyle w:val="11"/>
              <w:numPr>
                <w:ilvl w:val="0"/>
                <w:numId w:val="7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tworzy obiekty z wykorzystaniem </w:t>
            </w:r>
            <w:r>
              <w:rPr>
                <w:rFonts w:cstheme="minorHAnsi"/>
                <w:b/>
                <w:sz w:val="20"/>
                <w:szCs w:val="20"/>
              </w:rPr>
              <w:t>Kształtów</w:t>
            </w:r>
            <w:r>
              <w:rPr>
                <w:rFonts w:cstheme="minorHAnsi"/>
                <w:sz w:val="20"/>
                <w:szCs w:val="20"/>
              </w:rPr>
              <w:t xml:space="preserve">, dobierając kolory oraz wygląd konturu i wypełnienia </w:t>
            </w:r>
          </w:p>
          <w:p>
            <w:pPr>
              <w:pStyle w:val="11"/>
              <w:numPr>
                <w:ilvl w:val="0"/>
                <w:numId w:val="7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używa klawisza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Shift</w:t>
            </w:r>
            <w:r>
              <w:rPr>
                <w:rFonts w:cstheme="minorHAnsi"/>
                <w:sz w:val="20"/>
                <w:szCs w:val="20"/>
              </w:rPr>
              <w:t xml:space="preserve"> podczas rysowania koła </w:t>
            </w:r>
          </w:p>
          <w:p>
            <w:pPr>
              <w:pStyle w:val="11"/>
              <w:numPr>
                <w:ilvl w:val="0"/>
                <w:numId w:val="7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pracuje w dwóch oknach programu Paint</w:t>
            </w:r>
          </w:p>
          <w:p>
            <w:pPr>
              <w:pStyle w:val="11"/>
              <w:numPr>
                <w:ilvl w:val="0"/>
                <w:numId w:val="7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dopasowuje wielkość zdjęć do wielkości obrazu </w:t>
            </w:r>
          </w:p>
          <w:p>
            <w:pPr>
              <w:pStyle w:val="11"/>
              <w:numPr>
                <w:ilvl w:val="0"/>
                <w:numId w:val="7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rozmieszcza elementy na plakacie</w:t>
            </w:r>
          </w:p>
          <w:p>
            <w:pPr>
              <w:pStyle w:val="11"/>
              <w:numPr>
                <w:ilvl w:val="0"/>
                <w:numId w:val="7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wstawia podpisy do zdjęć, dobierając krój, rozmiar i kolor czcionki</w:t>
            </w:r>
          </w:p>
          <w:p>
            <w:pPr>
              <w:pStyle w:val="11"/>
              <w:numPr>
                <w:ilvl w:val="0"/>
                <w:numId w:val="7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zmienia tło sceny </w:t>
            </w:r>
          </w:p>
          <w:p>
            <w:pPr>
              <w:pStyle w:val="11"/>
              <w:numPr>
                <w:ilvl w:val="0"/>
                <w:numId w:val="7"/>
              </w:numPr>
              <w:ind w:left="176" w:hanging="17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zmienia wygląd i nazwę postaci</w:t>
            </w:r>
          </w:p>
          <w:p>
            <w:pPr>
              <w:pStyle w:val="11"/>
              <w:numPr>
                <w:ilvl w:val="0"/>
                <w:numId w:val="7"/>
              </w:numPr>
              <w:ind w:left="176" w:hanging="17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zmienia wielkość duszków </w:t>
            </w:r>
          </w:p>
          <w:p>
            <w:pPr>
              <w:pStyle w:val="11"/>
              <w:numPr>
                <w:ilvl w:val="0"/>
                <w:numId w:val="7"/>
              </w:numPr>
              <w:ind w:left="176" w:hanging="17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dostosowuje tło sceny do tematyki gry</w:t>
            </w:r>
          </w:p>
          <w:p>
            <w:pPr>
              <w:pStyle w:val="11"/>
              <w:numPr>
                <w:ilvl w:val="0"/>
                <w:numId w:val="7"/>
              </w:numPr>
              <w:ind w:left="176" w:hanging="17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używa narzędzia Tekst do wykonania tła z instrukcją gry </w:t>
            </w:r>
          </w:p>
          <w:p>
            <w:pPr>
              <w:pStyle w:val="11"/>
              <w:numPr>
                <w:ilvl w:val="0"/>
                <w:numId w:val="7"/>
              </w:numPr>
              <w:ind w:left="176" w:hanging="17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tworzy zmienne i ustawia ich wartości</w:t>
            </w:r>
          </w:p>
          <w:p>
            <w:pPr>
              <w:pStyle w:val="11"/>
              <w:numPr>
                <w:ilvl w:val="0"/>
                <w:numId w:val="7"/>
              </w:numPr>
              <w:ind w:left="176" w:hanging="17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wyjaśnia pojęcia: akapit, wcięcie akapitowe,  interlinia, formatowanie tekstu, miękki enter, twarda spacja </w:t>
            </w:r>
          </w:p>
          <w:p>
            <w:pPr>
              <w:pStyle w:val="11"/>
              <w:numPr>
                <w:ilvl w:val="0"/>
                <w:numId w:val="7"/>
              </w:numPr>
              <w:ind w:left="176" w:hanging="17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pisze krótką notatkę i formatuje ją, używając podstawowych opcji edytora tekstu</w:t>
            </w:r>
          </w:p>
          <w:p>
            <w:pPr>
              <w:pStyle w:val="11"/>
              <w:numPr>
                <w:ilvl w:val="0"/>
                <w:numId w:val="7"/>
              </w:numPr>
              <w:ind w:left="176" w:hanging="17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wymienia i stosuje opcje wyrównywania tekstu względem marginesów </w:t>
            </w:r>
          </w:p>
          <w:p>
            <w:pPr>
              <w:pStyle w:val="11"/>
              <w:numPr>
                <w:ilvl w:val="0"/>
                <w:numId w:val="7"/>
              </w:numPr>
              <w:ind w:left="176" w:hanging="17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wstawia obiekt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WordArt</w:t>
            </w:r>
          </w:p>
        </w:tc>
        <w:tc>
          <w:tcPr>
            <w:tcW w:w="1244" w:type="pct"/>
          </w:tcPr>
          <w:p>
            <w:pPr>
              <w:pStyle w:val="11"/>
              <w:numPr>
                <w:ilvl w:val="0"/>
                <w:numId w:val="7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wyjaśnia przeznaczenie trzech spośród elementów, z których jest zbudowany komputer </w:t>
            </w:r>
          </w:p>
          <w:p>
            <w:pPr>
              <w:pStyle w:val="11"/>
              <w:numPr>
                <w:ilvl w:val="0"/>
                <w:numId w:val="7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wymienia po trzy urządzenia wejścia i wyjścia</w:t>
            </w:r>
          </w:p>
          <w:p>
            <w:pPr>
              <w:pStyle w:val="11"/>
              <w:numPr>
                <w:ilvl w:val="0"/>
                <w:numId w:val="7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wymienia nazwy trzech systemów operacyjnych </w:t>
            </w:r>
          </w:p>
          <w:p>
            <w:pPr>
              <w:pStyle w:val="11"/>
              <w:numPr>
                <w:ilvl w:val="0"/>
                <w:numId w:val="7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wskazuje różnice w zasadach użytkowania programów komercyjnych i niekomercyjnych </w:t>
            </w:r>
          </w:p>
          <w:p>
            <w:pPr>
              <w:pStyle w:val="11"/>
              <w:numPr>
                <w:ilvl w:val="0"/>
                <w:numId w:val="7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wyjaśnia różnice między plikiem i folderem</w:t>
            </w:r>
          </w:p>
          <w:p>
            <w:pPr>
              <w:pStyle w:val="11"/>
              <w:numPr>
                <w:ilvl w:val="0"/>
                <w:numId w:val="7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rozpoznaje typy plików na podstawie ich rozszerzeń </w:t>
            </w:r>
          </w:p>
          <w:p>
            <w:pPr>
              <w:pStyle w:val="11"/>
              <w:numPr>
                <w:ilvl w:val="0"/>
                <w:numId w:val="7"/>
              </w:numPr>
              <w:ind w:left="230" w:hanging="230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samodzielnie porządkuje zawartość folderu</w:t>
            </w:r>
          </w:p>
          <w:p>
            <w:pPr>
              <w:pStyle w:val="11"/>
              <w:numPr>
                <w:ilvl w:val="0"/>
                <w:numId w:val="7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omawia korzyści i zagrożenia związane z poszczególnymi sposobami wykorzystania internetu</w:t>
            </w:r>
          </w:p>
          <w:p>
            <w:pPr>
              <w:pStyle w:val="11"/>
              <w:numPr>
                <w:ilvl w:val="0"/>
                <w:numId w:val="7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wymienia nazwy przynajmniej dwóch przeglądarek i dwóch wyszukiwarek internetowych </w:t>
            </w:r>
          </w:p>
          <w:p>
            <w:pPr>
              <w:pStyle w:val="11"/>
              <w:numPr>
                <w:ilvl w:val="0"/>
                <w:numId w:val="7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formułuje odpowiednie zapytania w wyszukiwarce internetowej oraz wybiera treści z otrzymanych wyników</w:t>
            </w:r>
          </w:p>
          <w:p>
            <w:pPr>
              <w:pStyle w:val="11"/>
              <w:numPr>
                <w:ilvl w:val="0"/>
                <w:numId w:val="7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korzysta z internetowego tłumacza </w:t>
            </w:r>
          </w:p>
          <w:p>
            <w:pPr>
              <w:pStyle w:val="11"/>
              <w:numPr>
                <w:ilvl w:val="0"/>
                <w:numId w:val="7"/>
              </w:numPr>
              <w:ind w:left="230" w:hanging="230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kopiuje ilustrację ze strony internetowej, a następnie wkleja ją do dokumentu</w:t>
            </w:r>
          </w:p>
          <w:p>
            <w:pPr>
              <w:pStyle w:val="11"/>
              <w:numPr>
                <w:ilvl w:val="0"/>
                <w:numId w:val="7"/>
              </w:numPr>
              <w:ind w:left="230" w:hanging="23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wysyła wiadomość do więcej niż jednego odbiorcy</w:t>
            </w:r>
          </w:p>
          <w:p>
            <w:pPr>
              <w:pStyle w:val="11"/>
              <w:numPr>
                <w:ilvl w:val="0"/>
                <w:numId w:val="7"/>
              </w:numPr>
              <w:ind w:left="230" w:hanging="23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wykorzystuje pola </w:t>
            </w:r>
            <w:r>
              <w:rPr>
                <w:rFonts w:cstheme="minorHAnsi"/>
                <w:b/>
                <w:sz w:val="20"/>
                <w:szCs w:val="20"/>
              </w:rPr>
              <w:t>Do wiadomości</w:t>
            </w:r>
            <w:r>
              <w:rPr>
                <w:rFonts w:cstheme="minorHAnsi"/>
                <w:sz w:val="20"/>
                <w:szCs w:val="20"/>
              </w:rPr>
              <w:t xml:space="preserve"> oraz </w:t>
            </w:r>
            <w:r>
              <w:rPr>
                <w:rFonts w:cstheme="minorHAnsi"/>
                <w:b/>
                <w:sz w:val="20"/>
                <w:szCs w:val="20"/>
              </w:rPr>
              <w:t>Ukryte do wiadomości</w:t>
            </w:r>
          </w:p>
          <w:p>
            <w:pPr>
              <w:pStyle w:val="11"/>
              <w:numPr>
                <w:ilvl w:val="0"/>
                <w:numId w:val="7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t xml:space="preserve">wykorzystuje narzędzia dostępne w chmurze do gromadzenia materiałów oraz zespołowego wykonywania zadań </w:t>
            </w:r>
          </w:p>
          <w:p>
            <w:pPr>
              <w:pStyle w:val="11"/>
              <w:numPr>
                <w:ilvl w:val="0"/>
                <w:numId w:val="7"/>
              </w:numPr>
              <w:ind w:left="230" w:hanging="23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porządkuje pliki i foldery zapisane w chmurze</w:t>
            </w:r>
          </w:p>
          <w:p>
            <w:pPr>
              <w:pStyle w:val="11"/>
              <w:numPr>
                <w:ilvl w:val="0"/>
                <w:numId w:val="7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tworzy rysunek statku z wielokrotnym wykorzystaniem kształtu 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Krzywa</w:t>
            </w:r>
          </w:p>
          <w:p>
            <w:pPr>
              <w:pStyle w:val="11"/>
              <w:numPr>
                <w:ilvl w:val="0"/>
                <w:numId w:val="7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stosuje opcje obracania obiektu</w:t>
            </w:r>
          </w:p>
          <w:p>
            <w:pPr>
              <w:pStyle w:val="11"/>
              <w:numPr>
                <w:ilvl w:val="0"/>
                <w:numId w:val="7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tworzy na obrazie efekt zachodzącego słońca</w:t>
            </w:r>
          </w:p>
          <w:p>
            <w:pPr>
              <w:pStyle w:val="11"/>
              <w:numPr>
                <w:ilvl w:val="0"/>
                <w:numId w:val="7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sprawnie przełącza się między otwartymi oknami </w:t>
            </w:r>
          </w:p>
          <w:p>
            <w:pPr>
              <w:pStyle w:val="11"/>
              <w:numPr>
                <w:ilvl w:val="0"/>
                <w:numId w:val="7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wkleja na obraz obiekty skopiowane z innych plików </w:t>
            </w:r>
          </w:p>
          <w:p>
            <w:pPr>
              <w:pStyle w:val="11"/>
              <w:numPr>
                <w:ilvl w:val="0"/>
                <w:numId w:val="7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dopasowuje wielkość wstawionych obiektów do tworzonej kompozycji </w:t>
            </w:r>
          </w:p>
          <w:p>
            <w:pPr>
              <w:pStyle w:val="11"/>
              <w:numPr>
                <w:ilvl w:val="0"/>
                <w:numId w:val="7"/>
              </w:numPr>
              <w:ind w:left="230" w:hanging="230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stosuje opcje obracania obiektu</w:t>
            </w:r>
          </w:p>
          <w:p>
            <w:pPr>
              <w:pStyle w:val="11"/>
              <w:numPr>
                <w:ilvl w:val="0"/>
                <w:numId w:val="7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usuwa zdjęcia i tekst z obrazu </w:t>
            </w:r>
          </w:p>
          <w:p>
            <w:pPr>
              <w:pStyle w:val="11"/>
              <w:numPr>
                <w:ilvl w:val="0"/>
                <w:numId w:val="7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stosuje narzędzie 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Selektor kolorów</w:t>
            </w:r>
          </w:p>
          <w:p>
            <w:pPr>
              <w:pStyle w:val="11"/>
              <w:numPr>
                <w:ilvl w:val="0"/>
                <w:numId w:val="7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stosuje blok powodujący powtarzanie poleceń </w:t>
            </w:r>
          </w:p>
          <w:p>
            <w:pPr>
              <w:pStyle w:val="11"/>
              <w:numPr>
                <w:ilvl w:val="0"/>
                <w:numId w:val="7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określa za pomocą bloku z napisem „jeżeli” wykonanie części skryptu po spełnieniu danego warunku </w:t>
            </w:r>
          </w:p>
          <w:p>
            <w:pPr>
              <w:pStyle w:val="11"/>
              <w:numPr>
                <w:ilvl w:val="0"/>
                <w:numId w:val="7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stosuje bloki powodujące obrót duszka</w:t>
            </w:r>
          </w:p>
          <w:p>
            <w:pPr>
              <w:pStyle w:val="11"/>
              <w:numPr>
                <w:ilvl w:val="0"/>
                <w:numId w:val="7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stosuje blok, przy pomocy którego można ustawić określoną liczbę powtórzeń wykonania poleceń umieszczonych w jego wnętrzu </w:t>
            </w:r>
          </w:p>
          <w:p>
            <w:pPr>
              <w:pStyle w:val="11"/>
              <w:numPr>
                <w:ilvl w:val="0"/>
                <w:numId w:val="7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określa za pomocą bloku z napisem „jeżeli” wykonanie części skryptu po spełnieniu danego warunku </w:t>
            </w:r>
          </w:p>
          <w:p>
            <w:pPr>
              <w:pStyle w:val="11"/>
              <w:numPr>
                <w:ilvl w:val="0"/>
                <w:numId w:val="7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stosuje bloki powodujące ukrycie i pokazanie duszka </w:t>
            </w:r>
          </w:p>
          <w:p>
            <w:pPr>
              <w:pStyle w:val="11"/>
              <w:numPr>
                <w:ilvl w:val="0"/>
                <w:numId w:val="7"/>
              </w:numPr>
              <w:ind w:left="230" w:hanging="230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ustawia w skrypcie ruch duszka wstecz</w:t>
            </w:r>
          </w:p>
          <w:p>
            <w:pPr>
              <w:pStyle w:val="11"/>
              <w:numPr>
                <w:ilvl w:val="0"/>
                <w:numId w:val="7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określa w skrypcie losowanie wartości zmiennych </w:t>
            </w:r>
          </w:p>
          <w:p>
            <w:pPr>
              <w:pStyle w:val="11"/>
              <w:numPr>
                <w:ilvl w:val="0"/>
                <w:numId w:val="7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określa w skrypcie wyświetlenie na scenie działania z wartościami zmiennych oraz pola do wpisania odpowiedzi </w:t>
            </w:r>
          </w:p>
          <w:p>
            <w:pPr>
              <w:pStyle w:val="11"/>
              <w:numPr>
                <w:ilvl w:val="0"/>
                <w:numId w:val="7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stosuje blok z napisami „jeżeli”, „to” i „w przeciwnym razie”</w:t>
            </w:r>
          </w:p>
          <w:p>
            <w:pPr>
              <w:pStyle w:val="11"/>
              <w:numPr>
                <w:ilvl w:val="0"/>
                <w:numId w:val="7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stosuje blok określający powtarzanie poleceń</w:t>
            </w:r>
          </w:p>
          <w:p>
            <w:pPr>
              <w:pStyle w:val="11"/>
              <w:numPr>
                <w:ilvl w:val="0"/>
                <w:numId w:val="7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wymienia podstawowe zasady formatowania tekstu i stosuje je podczas sporządzania dokumentów</w:t>
            </w:r>
          </w:p>
          <w:p>
            <w:pPr>
              <w:pStyle w:val="11"/>
              <w:numPr>
                <w:ilvl w:val="0"/>
                <w:numId w:val="7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stosuje opcję 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Pokaż wszystko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, aby sprawdzić poprawność formatowania</w:t>
            </w:r>
          </w:p>
          <w:p>
            <w:pPr>
              <w:pStyle w:val="11"/>
              <w:numPr>
                <w:ilvl w:val="0"/>
                <w:numId w:val="7"/>
              </w:numPr>
              <w:ind w:left="230" w:hanging="23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formatuje obiekt 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WordArt</w:t>
            </w:r>
          </w:p>
        </w:tc>
        <w:tc>
          <w:tcPr>
            <w:tcW w:w="1268" w:type="pct"/>
          </w:tcPr>
          <w:p>
            <w:pPr>
              <w:pStyle w:val="11"/>
              <w:numPr>
                <w:ilvl w:val="0"/>
                <w:numId w:val="7"/>
              </w:numPr>
              <w:ind w:left="152" w:hanging="15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wyjaśnia zastosowanie pięciu spośród elementów, z których jest zbudowany komputer </w:t>
            </w:r>
          </w:p>
          <w:p>
            <w:pPr>
              <w:pStyle w:val="11"/>
              <w:numPr>
                <w:ilvl w:val="0"/>
                <w:numId w:val="7"/>
              </w:numPr>
              <w:ind w:left="152" w:hanging="15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klasyfikuje urządzenia na wprowadzające dane do komputera lub wyprowadzające dane z komputera</w:t>
            </w:r>
          </w:p>
          <w:p>
            <w:pPr>
              <w:ind w:left="152" w:hanging="15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• wskazuje przynajmniej trzy płatne programy używane podczas pracy na komputerze i ich darmowe odpowiedniki </w:t>
            </w:r>
          </w:p>
          <w:p>
            <w:pPr>
              <w:pStyle w:val="11"/>
              <w:numPr>
                <w:ilvl w:val="0"/>
                <w:numId w:val="7"/>
              </w:numPr>
              <w:ind w:left="152" w:hanging="15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dba o zabezpieczenie swojego komputera przed zagrożeniami internetowymi</w:t>
            </w:r>
          </w:p>
          <w:p>
            <w:pPr>
              <w:pStyle w:val="11"/>
              <w:numPr>
                <w:ilvl w:val="0"/>
                <w:numId w:val="7"/>
              </w:numPr>
              <w:ind w:left="152" w:hanging="15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wyszukuje informacje w internecie, korzystając z zaawansowanych funkcji wyszukiwarek </w:t>
            </w:r>
            <w:r>
              <w:rPr>
                <w:rFonts w:cstheme="minorHAnsi"/>
                <w:sz w:val="20"/>
                <w:szCs w:val="20"/>
              </w:rPr>
              <w:t xml:space="preserve">zapisuje adresy </w:t>
            </w:r>
            <w:r>
              <w:rPr>
                <w:rFonts w:cstheme="minorHAnsi"/>
                <w:sz w:val="20"/>
                <w:szCs w:val="20"/>
              </w:rPr>
              <w:br w:type="textWrapping"/>
            </w:r>
            <w:r>
              <w:rPr>
                <w:rFonts w:cstheme="minorHAnsi"/>
                <w:sz w:val="20"/>
                <w:szCs w:val="20"/>
              </w:rPr>
              <w:t xml:space="preserve">e-mail na swoim koncie pocztowym </w:t>
            </w:r>
          </w:p>
          <w:p>
            <w:pPr>
              <w:pStyle w:val="11"/>
              <w:numPr>
                <w:ilvl w:val="0"/>
                <w:numId w:val="7"/>
              </w:numPr>
              <w:ind w:left="152" w:hanging="15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wysyła wiadomość e-mail </w:t>
            </w:r>
            <w:r>
              <w:rPr>
                <w:rFonts w:cstheme="minorHAnsi"/>
                <w:sz w:val="20"/>
                <w:szCs w:val="20"/>
              </w:rPr>
              <w:br w:type="textWrapping"/>
            </w:r>
            <w:r>
              <w:rPr>
                <w:rFonts w:cstheme="minorHAnsi"/>
                <w:sz w:val="20"/>
                <w:szCs w:val="20"/>
              </w:rPr>
              <w:t>z załącznikami</w:t>
            </w:r>
          </w:p>
          <w:p>
            <w:pPr>
              <w:pStyle w:val="11"/>
              <w:numPr>
                <w:ilvl w:val="0"/>
                <w:numId w:val="7"/>
              </w:numPr>
              <w:ind w:left="152" w:hanging="15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opisuje wady i zalety komunikacji internetowej oraz porównuje komunikację internetową z rozmową na żywo</w:t>
            </w:r>
          </w:p>
          <w:p>
            <w:pPr>
              <w:pStyle w:val="11"/>
              <w:numPr>
                <w:ilvl w:val="0"/>
                <w:numId w:val="7"/>
              </w:numPr>
              <w:ind w:left="152" w:hanging="15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tworzy rysunek statku ze szczególną starannością i dbałością o szczegóły</w:t>
            </w:r>
          </w:p>
          <w:p>
            <w:pPr>
              <w:pStyle w:val="11"/>
              <w:numPr>
                <w:ilvl w:val="0"/>
                <w:numId w:val="7"/>
              </w:numPr>
              <w:ind w:left="152" w:hanging="152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wykonuje grafikę ze starannością i dbałością o detale</w:t>
            </w:r>
          </w:p>
          <w:p>
            <w:pPr>
              <w:pStyle w:val="11"/>
              <w:numPr>
                <w:ilvl w:val="0"/>
                <w:numId w:val="7"/>
              </w:numPr>
              <w:ind w:left="152" w:hanging="142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tworzy dodatkowe obiekty i umieszcza je na obrazie marynistycznym</w:t>
            </w:r>
          </w:p>
          <w:p>
            <w:pPr>
              <w:pStyle w:val="11"/>
              <w:numPr>
                <w:ilvl w:val="0"/>
                <w:numId w:val="7"/>
              </w:numPr>
              <w:ind w:left="152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dodaje do tytułu efekt cienia liter</w:t>
            </w:r>
          </w:p>
          <w:p>
            <w:pPr>
              <w:pStyle w:val="11"/>
              <w:numPr>
                <w:ilvl w:val="0"/>
                <w:numId w:val="7"/>
              </w:numPr>
              <w:ind w:left="152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dodaje nowe duszki do projektu </w:t>
            </w:r>
          </w:p>
          <w:p>
            <w:pPr>
              <w:pStyle w:val="11"/>
              <w:numPr>
                <w:ilvl w:val="0"/>
                <w:numId w:val="7"/>
              </w:numPr>
              <w:ind w:left="152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używa bloków określających styl obrotu duszka</w:t>
            </w:r>
          </w:p>
          <w:p>
            <w:pPr>
              <w:pStyle w:val="11"/>
              <w:numPr>
                <w:ilvl w:val="0"/>
                <w:numId w:val="7"/>
              </w:numPr>
              <w:ind w:left="152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łączy wiele bloków określających wyświetlenie komunikatu o dowolnej treści </w:t>
            </w:r>
          </w:p>
          <w:p>
            <w:pPr>
              <w:pStyle w:val="11"/>
              <w:numPr>
                <w:ilvl w:val="0"/>
                <w:numId w:val="7"/>
              </w:numPr>
              <w:ind w:left="152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objaśnia poszczególne etapy tworzenia skryptu</w:t>
            </w:r>
          </w:p>
          <w:p>
            <w:pPr>
              <w:pStyle w:val="11"/>
              <w:numPr>
                <w:ilvl w:val="0"/>
                <w:numId w:val="7"/>
              </w:numPr>
              <w:ind w:left="152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tworzy poprawnie sformatowane teksty </w:t>
            </w:r>
          </w:p>
          <w:p>
            <w:pPr>
              <w:pStyle w:val="11"/>
              <w:numPr>
                <w:ilvl w:val="0"/>
                <w:numId w:val="7"/>
              </w:numPr>
              <w:ind w:left="152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ustawia odstępy między akapitami i interlinię</w:t>
            </w:r>
          </w:p>
          <w:p>
            <w:pPr>
              <w:pStyle w:val="11"/>
              <w:numPr>
                <w:ilvl w:val="0"/>
                <w:numId w:val="7"/>
              </w:numPr>
              <w:ind w:left="152" w:hanging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tworzy menu z zastosowaniem różnych opcji formatowania tekstu </w:t>
            </w:r>
          </w:p>
        </w:tc>
      </w:tr>
    </w:tbl>
    <w:p>
      <w:pPr>
        <w:rPr>
          <w:rFonts w:cstheme="minorHAnsi"/>
        </w:rPr>
      </w:pPr>
    </w:p>
    <w:sectPr>
      <w:pgSz w:w="16840" w:h="11900" w:orient="landscape"/>
      <w:pgMar w:top="1418" w:right="1418" w:bottom="1418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Times">
    <w:altName w:val="Times New Roman"/>
    <w:panose1 w:val="02020603050405020304"/>
    <w:charset w:val="EE"/>
    <w:family w:val="roman"/>
    <w:pitch w:val="default"/>
    <w:sig w:usb0="00000000" w:usb1="00000000" w:usb2="00000009" w:usb3="00000000" w:csb0="000001FF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r>
      <w:fldChar w:fldCharType="begin"/>
    </w:r>
    <w:r>
      <w:instrText xml:space="preserve"> HYPERLINK "http://www.nowaera.pl/" \h </w:instrText>
    </w:r>
    <w:r>
      <w:fldChar w:fldCharType="separate"/>
    </w:r>
    <w:r>
      <w:rPr>
        <w:rFonts w:ascii="Times" w:hAnsi="Times"/>
        <w:color w:val="000000" w:themeColor="text1"/>
        <w:sz w:val="20"/>
        <w:szCs w:val="20"/>
      </w:rPr>
      <w:t>www.nowaera.pl</w:t>
    </w:r>
    <w:r>
      <w:rPr>
        <w:rFonts w:ascii="Times" w:hAnsi="Times"/>
        <w:color w:val="000000" w:themeColor="text1"/>
        <w:sz w:val="20"/>
        <w:szCs w:val="20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663474"/>
    <w:multiLevelType w:val="multilevel"/>
    <w:tmpl w:val="1866347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2"/>
      <w:numFmt w:val="bullet"/>
      <w:lvlText w:val="•"/>
      <w:lvlJc w:val="left"/>
      <w:pPr>
        <w:ind w:left="1440" w:hanging="360"/>
      </w:pPr>
      <w:rPr>
        <w:rFonts w:hint="default" w:ascii="Calibri" w:hAnsi="Calibri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B5E14F0"/>
    <w:multiLevelType w:val="multilevel"/>
    <w:tmpl w:val="1B5E14F0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03EA2"/>
    <w:multiLevelType w:val="multilevel"/>
    <w:tmpl w:val="23B03EA2"/>
    <w:lvl w:ilvl="0" w:tentative="0">
      <w:start w:val="1"/>
      <w:numFmt w:val="bullet"/>
      <w:lvlText w:val="•"/>
      <w:lvlJc w:val="left"/>
      <w:pPr>
        <w:ind w:left="360" w:hanging="360"/>
      </w:pPr>
      <w:rPr>
        <w:rFonts w:hint="default" w:ascii="Calibri" w:hAnsi="Calibri" w:cs="Calibri" w:eastAsiaTheme="minorHAnsi"/>
      </w:rPr>
    </w:lvl>
    <w:lvl w:ilvl="1" w:tentative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w:abstractNumId="3">
    <w:nsid w:val="3D2E451D"/>
    <w:multiLevelType w:val="multilevel"/>
    <w:tmpl w:val="3D2E451D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2"/>
      <w:numFmt w:val="bullet"/>
      <w:lvlText w:val="•"/>
      <w:lvlJc w:val="left"/>
      <w:pPr>
        <w:ind w:left="1440" w:hanging="360"/>
      </w:pPr>
      <w:rPr>
        <w:rFonts w:hint="default" w:ascii="Calibri" w:hAnsi="Calibri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3F747940"/>
    <w:multiLevelType w:val="multilevel"/>
    <w:tmpl w:val="3F747940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2"/>
      <w:numFmt w:val="bullet"/>
      <w:lvlText w:val="•"/>
      <w:lvlJc w:val="left"/>
      <w:pPr>
        <w:ind w:left="1440" w:hanging="360"/>
      </w:pPr>
      <w:rPr>
        <w:rFonts w:hint="default" w:ascii="Calibri" w:hAnsi="Calibri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54741EF2"/>
    <w:multiLevelType w:val="multilevel"/>
    <w:tmpl w:val="54741EF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2"/>
      <w:numFmt w:val="bullet"/>
      <w:lvlText w:val="•"/>
      <w:lvlJc w:val="left"/>
      <w:pPr>
        <w:ind w:left="1440" w:hanging="360"/>
      </w:pPr>
      <w:rPr>
        <w:rFonts w:hint="default" w:ascii="Calibri" w:hAnsi="Calibri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755D4804"/>
    <w:multiLevelType w:val="multilevel"/>
    <w:tmpl w:val="755D480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2"/>
      <w:numFmt w:val="bullet"/>
      <w:lvlText w:val="•"/>
      <w:lvlJc w:val="left"/>
      <w:pPr>
        <w:ind w:left="1440" w:hanging="360"/>
      </w:pPr>
      <w:rPr>
        <w:rFonts w:hint="default" w:ascii="Calibri" w:hAnsi="Calibri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60A7"/>
    <w:rsid w:val="000141D8"/>
    <w:rsid w:val="000310D7"/>
    <w:rsid w:val="00044B4E"/>
    <w:rsid w:val="0007534A"/>
    <w:rsid w:val="000864CE"/>
    <w:rsid w:val="0009090A"/>
    <w:rsid w:val="000A125B"/>
    <w:rsid w:val="000A7CD2"/>
    <w:rsid w:val="000B236B"/>
    <w:rsid w:val="000B74B9"/>
    <w:rsid w:val="000F0CA9"/>
    <w:rsid w:val="000F34BB"/>
    <w:rsid w:val="001024A6"/>
    <w:rsid w:val="001405D5"/>
    <w:rsid w:val="00165045"/>
    <w:rsid w:val="001721FF"/>
    <w:rsid w:val="00193A36"/>
    <w:rsid w:val="001B7D41"/>
    <w:rsid w:val="001D6D0B"/>
    <w:rsid w:val="001E589A"/>
    <w:rsid w:val="001E72E4"/>
    <w:rsid w:val="001F2E3D"/>
    <w:rsid w:val="00231A53"/>
    <w:rsid w:val="00274382"/>
    <w:rsid w:val="002E17B7"/>
    <w:rsid w:val="002F0DA6"/>
    <w:rsid w:val="00306B98"/>
    <w:rsid w:val="00367821"/>
    <w:rsid w:val="00392E3A"/>
    <w:rsid w:val="003A157B"/>
    <w:rsid w:val="003A414B"/>
    <w:rsid w:val="003A7F44"/>
    <w:rsid w:val="003B11A9"/>
    <w:rsid w:val="003C15CC"/>
    <w:rsid w:val="003D4545"/>
    <w:rsid w:val="003D45DA"/>
    <w:rsid w:val="003F19A6"/>
    <w:rsid w:val="0040245A"/>
    <w:rsid w:val="00412E4C"/>
    <w:rsid w:val="00414F06"/>
    <w:rsid w:val="00415603"/>
    <w:rsid w:val="00434C0C"/>
    <w:rsid w:val="00463BFD"/>
    <w:rsid w:val="00474D14"/>
    <w:rsid w:val="00492931"/>
    <w:rsid w:val="004C501C"/>
    <w:rsid w:val="004D752B"/>
    <w:rsid w:val="005021E6"/>
    <w:rsid w:val="0051021D"/>
    <w:rsid w:val="00546B54"/>
    <w:rsid w:val="00565D11"/>
    <w:rsid w:val="00566B06"/>
    <w:rsid w:val="005A6916"/>
    <w:rsid w:val="005E40ED"/>
    <w:rsid w:val="005F3599"/>
    <w:rsid w:val="0060018C"/>
    <w:rsid w:val="00611EDE"/>
    <w:rsid w:val="006407AE"/>
    <w:rsid w:val="0065749E"/>
    <w:rsid w:val="00682BB2"/>
    <w:rsid w:val="00685D11"/>
    <w:rsid w:val="0070542B"/>
    <w:rsid w:val="00711F13"/>
    <w:rsid w:val="0073059B"/>
    <w:rsid w:val="0073381E"/>
    <w:rsid w:val="007605E1"/>
    <w:rsid w:val="007706D1"/>
    <w:rsid w:val="00781F80"/>
    <w:rsid w:val="007E214A"/>
    <w:rsid w:val="007F6B07"/>
    <w:rsid w:val="007F7EED"/>
    <w:rsid w:val="008319C9"/>
    <w:rsid w:val="00834238"/>
    <w:rsid w:val="00867319"/>
    <w:rsid w:val="00876A94"/>
    <w:rsid w:val="0089185A"/>
    <w:rsid w:val="00893496"/>
    <w:rsid w:val="008A0B30"/>
    <w:rsid w:val="008C60A7"/>
    <w:rsid w:val="008F249D"/>
    <w:rsid w:val="00940C4E"/>
    <w:rsid w:val="009440A0"/>
    <w:rsid w:val="00945317"/>
    <w:rsid w:val="00945884"/>
    <w:rsid w:val="00953CE1"/>
    <w:rsid w:val="00960F69"/>
    <w:rsid w:val="009A5298"/>
    <w:rsid w:val="009B2AE9"/>
    <w:rsid w:val="009E1016"/>
    <w:rsid w:val="00A170D9"/>
    <w:rsid w:val="00A27A00"/>
    <w:rsid w:val="00A37C83"/>
    <w:rsid w:val="00A63ABD"/>
    <w:rsid w:val="00A971F6"/>
    <w:rsid w:val="00AB6E84"/>
    <w:rsid w:val="00AC2429"/>
    <w:rsid w:val="00AC3211"/>
    <w:rsid w:val="00AF63FD"/>
    <w:rsid w:val="00B058A0"/>
    <w:rsid w:val="00B26917"/>
    <w:rsid w:val="00B572E3"/>
    <w:rsid w:val="00B63758"/>
    <w:rsid w:val="00B81BF0"/>
    <w:rsid w:val="00B84ED9"/>
    <w:rsid w:val="00B87CA9"/>
    <w:rsid w:val="00BA0FAD"/>
    <w:rsid w:val="00BA4F6A"/>
    <w:rsid w:val="00BE1A50"/>
    <w:rsid w:val="00BE4346"/>
    <w:rsid w:val="00BF7D69"/>
    <w:rsid w:val="00C00DC7"/>
    <w:rsid w:val="00C05993"/>
    <w:rsid w:val="00C06CC2"/>
    <w:rsid w:val="00C3225F"/>
    <w:rsid w:val="00C57C1C"/>
    <w:rsid w:val="00C76D16"/>
    <w:rsid w:val="00C95187"/>
    <w:rsid w:val="00CB1ECB"/>
    <w:rsid w:val="00CB66ED"/>
    <w:rsid w:val="00CD28B9"/>
    <w:rsid w:val="00D03F01"/>
    <w:rsid w:val="00D04712"/>
    <w:rsid w:val="00D469C7"/>
    <w:rsid w:val="00DC1BC2"/>
    <w:rsid w:val="00DC539C"/>
    <w:rsid w:val="00DF4148"/>
    <w:rsid w:val="00E352E0"/>
    <w:rsid w:val="00E424B5"/>
    <w:rsid w:val="00E6687D"/>
    <w:rsid w:val="00E80D6C"/>
    <w:rsid w:val="00E920D7"/>
    <w:rsid w:val="00E92B15"/>
    <w:rsid w:val="00EA2AF1"/>
    <w:rsid w:val="00EE61C9"/>
    <w:rsid w:val="00EF0EBE"/>
    <w:rsid w:val="00F0307C"/>
    <w:rsid w:val="00F15325"/>
    <w:rsid w:val="00F21B1B"/>
    <w:rsid w:val="00F25545"/>
    <w:rsid w:val="00F957BF"/>
    <w:rsid w:val="00FA3D80"/>
    <w:rsid w:val="00FD05EA"/>
    <w:rsid w:val="00FE3D8F"/>
    <w:rsid w:val="00FF77AF"/>
    <w:rsid w:val="2F37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semiHidden/>
    <w:unhideWhenUsed/>
    <w:uiPriority w:val="99"/>
    <w:rPr>
      <w:rFonts w:ascii="Segoe UI" w:hAnsi="Segoe UI" w:cs="Segoe UI"/>
      <w:sz w:val="18"/>
      <w:szCs w:val="18"/>
    </w:rPr>
  </w:style>
  <w:style w:type="character" w:styleId="5">
    <w:name w:val="annotation reference"/>
    <w:basedOn w:val="2"/>
    <w:semiHidden/>
    <w:unhideWhenUsed/>
    <w:uiPriority w:val="99"/>
    <w:rPr>
      <w:sz w:val="16"/>
      <w:szCs w:val="16"/>
    </w:rPr>
  </w:style>
  <w:style w:type="paragraph" w:styleId="6">
    <w:name w:val="annotation text"/>
    <w:basedOn w:val="1"/>
    <w:link w:val="14"/>
    <w:semiHidden/>
    <w:unhideWhenUsed/>
    <w:uiPriority w:val="99"/>
    <w:rPr>
      <w:sz w:val="20"/>
      <w:szCs w:val="20"/>
    </w:rPr>
  </w:style>
  <w:style w:type="paragraph" w:styleId="7">
    <w:name w:val="annotation subject"/>
    <w:basedOn w:val="6"/>
    <w:next w:val="6"/>
    <w:link w:val="15"/>
    <w:semiHidden/>
    <w:unhideWhenUsed/>
    <w:uiPriority w:val="99"/>
    <w:rPr>
      <w:b/>
      <w:bCs/>
    </w:rPr>
  </w:style>
  <w:style w:type="paragraph" w:styleId="8">
    <w:name w:val="footer"/>
    <w:basedOn w:val="1"/>
    <w:link w:val="13"/>
    <w:unhideWhenUsed/>
    <w:uiPriority w:val="99"/>
    <w:pPr>
      <w:tabs>
        <w:tab w:val="center" w:pos="4536"/>
        <w:tab w:val="right" w:pos="9072"/>
      </w:tabs>
    </w:pPr>
  </w:style>
  <w:style w:type="paragraph" w:styleId="9">
    <w:name w:val="header"/>
    <w:basedOn w:val="1"/>
    <w:link w:val="12"/>
    <w:unhideWhenUsed/>
    <w:uiPriority w:val="99"/>
    <w:pPr>
      <w:tabs>
        <w:tab w:val="center" w:pos="4536"/>
        <w:tab w:val="right" w:pos="9072"/>
      </w:tabs>
    </w:pPr>
  </w:style>
  <w:style w:type="table" w:styleId="10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Nagłówek Znak"/>
    <w:basedOn w:val="2"/>
    <w:link w:val="9"/>
    <w:uiPriority w:val="99"/>
  </w:style>
  <w:style w:type="character" w:customStyle="1" w:styleId="13">
    <w:name w:val="Stopka Znak"/>
    <w:basedOn w:val="2"/>
    <w:link w:val="8"/>
    <w:uiPriority w:val="99"/>
  </w:style>
  <w:style w:type="character" w:customStyle="1" w:styleId="14">
    <w:name w:val="Tekst komentarza Znak"/>
    <w:basedOn w:val="2"/>
    <w:link w:val="6"/>
    <w:semiHidden/>
    <w:uiPriority w:val="99"/>
    <w:rPr>
      <w:sz w:val="20"/>
      <w:szCs w:val="20"/>
    </w:rPr>
  </w:style>
  <w:style w:type="character" w:customStyle="1" w:styleId="15">
    <w:name w:val="Temat komentarza Znak"/>
    <w:basedOn w:val="14"/>
    <w:link w:val="7"/>
    <w:semiHidden/>
    <w:uiPriority w:val="99"/>
    <w:rPr>
      <w:b/>
      <w:bCs/>
      <w:sz w:val="20"/>
      <w:szCs w:val="20"/>
    </w:rPr>
  </w:style>
  <w:style w:type="character" w:customStyle="1" w:styleId="16">
    <w:name w:val="Tekst dymka Znak"/>
    <w:basedOn w:val="2"/>
    <w:link w:val="4"/>
    <w:semiHidden/>
    <w:uiPriority w:val="99"/>
    <w:rPr>
      <w:rFonts w:ascii="Segoe UI" w:hAnsi="Segoe UI" w:cs="Segoe UI"/>
      <w:sz w:val="18"/>
      <w:szCs w:val="18"/>
    </w:rPr>
  </w:style>
  <w:style w:type="paragraph" w:customStyle="1" w:styleId="17">
    <w:name w:val="Revision"/>
    <w:hidden/>
    <w:semiHidden/>
    <w:uiPriority w:val="99"/>
    <w:rPr>
      <w:rFonts w:asciiTheme="minorHAnsi" w:hAnsiTheme="minorHAnsi" w:eastAsiaTheme="minorHAnsi" w:cstheme="minorBidi"/>
      <w:sz w:val="24"/>
      <w:szCs w:val="24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2884</Words>
  <Characters>17304</Characters>
  <Lines>144</Lines>
  <Paragraphs>40</Paragraphs>
  <TotalTime>0</TotalTime>
  <ScaleCrop>false</ScaleCrop>
  <LinksUpToDate>false</LinksUpToDate>
  <CharactersWithSpaces>20148</CharactersWithSpaces>
  <Application>WPS Office_11.2.0.11219_F1E327BC-269C-435d-A152-05C5408002CA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2023-06-18T17:42:00Z</dcterms:created>
  <dc:creator>Krzys Spalinski</dc:creator>
  <cp:lastModifiedBy>Czarek</cp:lastModifiedBy>
  <dcterms:modified xsi:type="dcterms:W3CDTF">2023-09-03T18:48:02Z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1045-11.2.0.11219</vt:lpwstr>
  </property>
  <property fmtid="{D5CDD505-2E9C-101B-9397-08002B2CF9AE}" pid="3" name="ICV">
    <vt:lpwstr>79042C4D8EB3482FA11D3B891CCDA3DA</vt:lpwstr>
  </property>
</Properties>
</file>