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00" w:beforeAutospacing="0" w:after="200" w:afterAutospacing="0" w:line="360" w:lineRule="auto"/>
        <w:jc w:val="center"/>
        <w:rPr>
          <w:rFonts w:eastAsia="Tahoma"/>
          <w:b/>
          <w:bCs/>
          <w:sz w:val="28"/>
          <w:szCs w:val="28"/>
          <w:shd w:val="clear" w:color="auto" w:fill="FFFFFF"/>
          <w:lang w:val="pl-PL"/>
        </w:rPr>
      </w:pPr>
      <w:bookmarkStart w:id="0" w:name="_GoBack"/>
      <w:bookmarkEnd w:id="0"/>
      <w:r>
        <w:rPr>
          <w:rFonts w:eastAsia="Tahoma"/>
          <w:b/>
          <w:bCs/>
          <w:sz w:val="28"/>
          <w:szCs w:val="28"/>
          <w:shd w:val="clear" w:color="auto" w:fill="FFFFFF"/>
          <w:lang w:val="pl-PL"/>
        </w:rPr>
        <w:t>Obchody Międzynarodowego Dnia Książki dla Dzieci</w:t>
      </w:r>
    </w:p>
    <w:p>
      <w:pPr>
        <w:pStyle w:val="5"/>
        <w:spacing w:before="200" w:beforeAutospacing="0" w:after="200" w:afterAutospacing="0" w:line="360" w:lineRule="auto"/>
        <w:jc w:val="both"/>
        <w:rPr>
          <w:rFonts w:eastAsia="Tahoma"/>
          <w:b/>
          <w:bCs/>
          <w:shd w:val="clear" w:color="auto" w:fill="FFFFFF"/>
        </w:rPr>
      </w:pPr>
    </w:p>
    <w:p>
      <w:pPr>
        <w:pStyle w:val="5"/>
        <w:spacing w:before="200" w:beforeAutospacing="0" w:after="200" w:afterAutospacing="0" w:line="360" w:lineRule="auto"/>
        <w:ind w:firstLine="420"/>
        <w:jc w:val="both"/>
      </w:pPr>
      <w:r>
        <w:rPr>
          <w:rFonts w:eastAsia="Tahoma"/>
          <w:b/>
          <w:bCs/>
          <w:shd w:val="clear" w:color="auto" w:fill="FFFFFF"/>
        </w:rPr>
        <w:t>Międzynarodowy Dzień Książki Dla Dzieci</w:t>
      </w:r>
      <w:r>
        <w:t xml:space="preserve"> </w:t>
      </w:r>
      <w:r>
        <w:rPr>
          <w:lang w:val="pl-PL"/>
        </w:rPr>
        <w:t xml:space="preserve">to </w:t>
      </w:r>
      <w:r>
        <w:t>święto nieprzypadkowo obchodzone jest drugiego kwietnia. W ten dzień, w 1805 roku urodził się słynny duński baśniopisarz Hans Christian Andersen, autor takich klasyków jak „</w:t>
      </w:r>
      <w:r>
        <w:rPr>
          <w:i/>
        </w:rPr>
        <w:t>Brzydkie kaczątko</w:t>
      </w:r>
      <w:r>
        <w:t>”, „</w:t>
      </w:r>
      <w:r>
        <w:rPr>
          <w:i/>
        </w:rPr>
        <w:t>Calineczka</w:t>
      </w:r>
      <w:r>
        <w:t>” czy „</w:t>
      </w:r>
      <w:r>
        <w:rPr>
          <w:i/>
        </w:rPr>
        <w:t>Królowa Śniegu</w:t>
      </w:r>
      <w:r>
        <w:t>”.</w:t>
      </w:r>
    </w:p>
    <w:p>
      <w:pPr>
        <w:pStyle w:val="5"/>
        <w:spacing w:before="210" w:beforeAutospacing="0" w:after="210" w:afterAutospacing="0" w:line="360" w:lineRule="auto"/>
        <w:ind w:firstLine="420"/>
        <w:jc w:val="both"/>
      </w:pPr>
      <w:r>
        <w:t>Święto uchwalono w 1967 roku przez Międzynarodową Izbę ds. Książek dla Młodych Ludzi (IBBY, Polska sekcja tej organizacji istnieje od 1973 roku). Każdego roku gospodarzem święta jest inne państwo – impreza odbywała się już w takich krajach jak Japonia, Belgia, Brazylia, Rosja, Hiszpania, Indie, Nowa Zelandia, Egipt, Stany Zjednoczone. Polska takż</w:t>
      </w:r>
      <w:r>
        <w:rPr>
          <w:lang w:val="pl-PL"/>
        </w:rPr>
        <w:t>e</w:t>
      </w:r>
      <w:r>
        <w:t xml:space="preserve"> była gospodarzem Międzynarodowego Dnia Książki dla Dzieci w 1979 roku.</w:t>
      </w:r>
    </w:p>
    <w:p>
      <w:pPr>
        <w:pStyle w:val="5"/>
        <w:spacing w:before="210" w:beforeAutospacing="0" w:after="210" w:afterAutospacing="0" w:line="360" w:lineRule="auto"/>
        <w:ind w:firstLine="420"/>
        <w:jc w:val="both"/>
        <w:rPr>
          <w:lang w:val="pl-PL"/>
        </w:rPr>
      </w:pPr>
      <w:r>
        <w:rPr>
          <w:lang w:val="pl-PL"/>
        </w:rPr>
        <w:t>Z tej okazji w dniach 3-5 kwietnia 2024 nauczyciel bibliotekarz wraz z uczniami klasy 6b udali się do dzieci z wszystkich grup przedszkolnych, aby zaznajomić ich ze świętem oraz zachęcić do sięgania po książkę. Starsi koledzy i koleżanki odczytali dzieciom z grup:</w:t>
      </w:r>
    </w:p>
    <w:p>
      <w:pPr>
        <w:pStyle w:val="5"/>
        <w:numPr>
          <w:ilvl w:val="0"/>
          <w:numId w:val="1"/>
        </w:numPr>
        <w:spacing w:before="210" w:beforeAutospacing="0" w:after="210" w:afterAutospacing="0" w:line="360" w:lineRule="auto"/>
        <w:jc w:val="both"/>
        <w:rPr>
          <w:lang w:val="pl-PL"/>
        </w:rPr>
      </w:pPr>
      <w:r>
        <w:rPr>
          <w:lang w:val="pl-PL"/>
        </w:rPr>
        <w:t>Gwiazdki i Rybki – wiersz Juliana Tuwima ,,Rzepka”,</w:t>
      </w:r>
    </w:p>
    <w:p>
      <w:pPr>
        <w:pStyle w:val="5"/>
        <w:numPr>
          <w:ilvl w:val="0"/>
          <w:numId w:val="1"/>
        </w:numPr>
        <w:spacing w:before="210" w:beforeAutospacing="0" w:after="210" w:afterAutospacing="0" w:line="360" w:lineRule="auto"/>
        <w:jc w:val="both"/>
        <w:rPr>
          <w:lang w:val="pl-PL"/>
        </w:rPr>
      </w:pPr>
      <w:r>
        <w:rPr>
          <w:lang w:val="pl-PL"/>
        </w:rPr>
        <w:t>Misie i Żabki – baśń Charlesa Perraulta ,,Paluszek”,</w:t>
      </w:r>
    </w:p>
    <w:p>
      <w:pPr>
        <w:pStyle w:val="5"/>
        <w:numPr>
          <w:ilvl w:val="0"/>
          <w:numId w:val="1"/>
        </w:numPr>
        <w:spacing w:before="210" w:beforeAutospacing="0" w:after="210" w:afterAutospacing="0" w:line="360" w:lineRule="auto"/>
        <w:jc w:val="both"/>
        <w:rPr>
          <w:lang w:val="pl-PL"/>
        </w:rPr>
      </w:pPr>
      <w:r>
        <w:rPr>
          <w:lang w:val="pl-PL"/>
        </w:rPr>
        <w:t xml:space="preserve">Wesołe Smoki, Chochliki, Biedronki – baśń H. Chr. Andersena ,,Brzydkie kaczątko”, </w:t>
      </w:r>
    </w:p>
    <w:p>
      <w:pPr>
        <w:pStyle w:val="5"/>
        <w:numPr>
          <w:ilvl w:val="0"/>
          <w:numId w:val="1"/>
        </w:numPr>
        <w:spacing w:before="210" w:beforeAutospacing="0" w:after="210" w:afterAutospacing="0" w:line="360" w:lineRule="auto"/>
        <w:jc w:val="both"/>
        <w:rPr>
          <w:lang w:val="pl-PL"/>
        </w:rPr>
      </w:pPr>
      <w:r>
        <w:rPr>
          <w:lang w:val="pl-PL"/>
        </w:rPr>
        <w:t>-Słoneczka i Motylki – baśń H.Chr. Andersena ,,Calineczka”.</w:t>
      </w:r>
    </w:p>
    <w:p>
      <w:pPr>
        <w:pStyle w:val="5"/>
        <w:spacing w:before="210" w:beforeAutospacing="0" w:after="210" w:afterAutospacing="0" w:line="360" w:lineRule="auto"/>
        <w:rPr>
          <w:lang w:val="pl-PL"/>
        </w:rPr>
      </w:pPr>
      <w:r>
        <w:rPr>
          <w:lang w:val="pl-PL"/>
        </w:rPr>
        <w:t>Czas spędzony z książką był bardzo przyjemny.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AC3CAD"/>
    <w:multiLevelType w:val="multilevel"/>
    <w:tmpl w:val="7FAC3CA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A501AD"/>
    <w:rsid w:val="00454B8D"/>
    <w:rsid w:val="00E74F8E"/>
    <w:rsid w:val="2CE83375"/>
    <w:rsid w:val="2EDB0856"/>
    <w:rsid w:val="4AA5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1116</Characters>
  <Lines>9</Lines>
  <Paragraphs>2</Paragraphs>
  <TotalTime>0</TotalTime>
  <ScaleCrop>false</ScaleCrop>
  <LinksUpToDate>false</LinksUpToDate>
  <CharactersWithSpaces>1299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2024-04-05T10:52:00Z</dcterms:created>
  <dc:creator>ZSPCzermin</dc:creator>
  <cp:lastModifiedBy>Marianna Brzychcy</cp:lastModifiedBy>
  <dcterms:modified xsi:type="dcterms:W3CDTF">2024-04-05T10:56:12Z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0B532BC09AA14D7884244EE003466F35_13</vt:lpwstr>
  </property>
</Properties>
</file>