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963A" w14:textId="563A0EF5" w:rsidR="003807E0" w:rsidRPr="00252060" w:rsidRDefault="00252060" w:rsidP="002520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52060">
        <w:rPr>
          <w:rFonts w:ascii="Times New Roman" w:hAnsi="Times New Roman" w:cs="Times New Roman"/>
          <w:b/>
          <w:bCs/>
        </w:rPr>
        <w:t>Alfred Szklarski ,,Tomek w krainie kangurów”</w:t>
      </w:r>
    </w:p>
    <w:p w14:paraId="4992490A" w14:textId="77777777" w:rsidR="00252060" w:rsidRDefault="00252060" w:rsidP="00252060">
      <w:pPr>
        <w:spacing w:line="360" w:lineRule="auto"/>
        <w:jc w:val="both"/>
        <w:rPr>
          <w:rFonts w:ascii="Times New Roman" w:hAnsi="Times New Roman" w:cs="Times New Roman"/>
        </w:rPr>
      </w:pPr>
      <w:r w:rsidRPr="00252060">
        <w:rPr>
          <w:rFonts w:ascii="Times New Roman" w:hAnsi="Times New Roman" w:cs="Times New Roman"/>
        </w:rPr>
        <w:t xml:space="preserve">Akcja "Tomka w krainie kangurów" zaczyna się w 1902 roku, kiedy Polska znajduje się pod zaborami. Tomek </w:t>
      </w:r>
      <w:proofErr w:type="spellStart"/>
      <w:r w:rsidRPr="00252060">
        <w:rPr>
          <w:rFonts w:ascii="Times New Roman" w:hAnsi="Times New Roman" w:cs="Times New Roman"/>
        </w:rPr>
        <w:t>Wilmowski</w:t>
      </w:r>
      <w:proofErr w:type="spellEnd"/>
      <w:r w:rsidRPr="00252060">
        <w:rPr>
          <w:rFonts w:ascii="Times New Roman" w:hAnsi="Times New Roman" w:cs="Times New Roman"/>
        </w:rPr>
        <w:t>, syn rewolucjonisty, uczeń warszawskiego gimnazjum, opór przeciwko caratowi ma właściwie we krwi. Opiekunowie bojąc się o niego, korzystają z nadarzającej się okazji i wysyłają Tomka do ojca przebywającego na emigracji. Obaj mają udać się na łowy do Australii. I tu nasz bohater przeżywa niecodzienne przygody w scenerii egzotycznej przyrody. A wszystko to jest opisane ciekawie i z pasją.</w:t>
      </w:r>
    </w:p>
    <w:p w14:paraId="45F5493D" w14:textId="77777777" w:rsidR="00252060" w:rsidRDefault="00252060" w:rsidP="00252060">
      <w:pPr>
        <w:spacing w:line="360" w:lineRule="auto"/>
        <w:jc w:val="both"/>
        <w:rPr>
          <w:rFonts w:ascii="Times New Roman" w:hAnsi="Times New Roman" w:cs="Times New Roman"/>
        </w:rPr>
      </w:pPr>
    </w:p>
    <w:p w14:paraId="33642FB7" w14:textId="08AD52D3" w:rsidR="00252060" w:rsidRPr="00252060" w:rsidRDefault="00252060" w:rsidP="0025206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6A268F" wp14:editId="07A4A8B7">
            <wp:extent cx="3623857" cy="5810250"/>
            <wp:effectExtent l="0" t="0" r="0" b="0"/>
            <wp:docPr id="1377912934" name="Obraz 1" descr="Tomek w krainie kangurów - Szklarski Alfred | Książka w Em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ek w krainie kangurów - Szklarski Alfred | Książka w Em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414" cy="5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35A9" w14:textId="77777777" w:rsidR="00252060" w:rsidRDefault="00252060"/>
    <w:sectPr w:rsidR="0025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60"/>
    <w:rsid w:val="000549B4"/>
    <w:rsid w:val="00252060"/>
    <w:rsid w:val="003807E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1FE7"/>
  <w15:chartTrackingRefBased/>
  <w15:docId w15:val="{F9288D40-8288-4B93-9C91-8E710E7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0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0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0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0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0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0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2025-01-27T07:40:00Z</dcterms:created>
  <dcterms:modified xsi:type="dcterms:W3CDTF">2025-01-27T07:43:00Z</dcterms:modified>
</cp:coreProperties>
</file>