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2867" w14:textId="048CB245" w:rsidR="00F31EC3" w:rsidRDefault="00F31EC3" w:rsidP="00F31EC3">
      <w:pPr>
        <w:spacing w:line="360" w:lineRule="auto"/>
        <w:jc w:val="center"/>
        <w:rPr>
          <w:rFonts w:ascii="Times New Roman" w:hAnsi="Times New Roman" w:cs="Times New Roman"/>
          <w:b/>
        </w:rPr>
      </w:pPr>
      <w:r w:rsidRPr="007635E6">
        <w:rPr>
          <w:rFonts w:ascii="Times New Roman" w:hAnsi="Times New Roman" w:cs="Times New Roman"/>
          <w:b/>
        </w:rPr>
        <w:t>Obchody Międzynarodowego Dnia Pisarzy i Pisarek</w:t>
      </w:r>
    </w:p>
    <w:p w14:paraId="249FB5BE" w14:textId="15AA5C32" w:rsidR="007635E6" w:rsidRDefault="007635E6" w:rsidP="00F31EC3">
      <w:pPr>
        <w:spacing w:line="360" w:lineRule="auto"/>
        <w:jc w:val="center"/>
        <w:rPr>
          <w:rFonts w:ascii="Times New Roman" w:hAnsi="Times New Roman" w:cs="Times New Roman"/>
          <w:b/>
        </w:rPr>
      </w:pPr>
    </w:p>
    <w:p w14:paraId="439F9C4B" w14:textId="77777777" w:rsidR="007635E6" w:rsidRPr="007635E6" w:rsidRDefault="007635E6" w:rsidP="00F31EC3">
      <w:pPr>
        <w:spacing w:line="360" w:lineRule="auto"/>
        <w:jc w:val="center"/>
        <w:rPr>
          <w:rFonts w:ascii="Times New Roman" w:hAnsi="Times New Roman" w:cs="Times New Roman"/>
          <w:b/>
        </w:rPr>
      </w:pPr>
    </w:p>
    <w:p w14:paraId="7A30B540" w14:textId="6A009D6C" w:rsidR="00030AC4" w:rsidRPr="00030AC4" w:rsidRDefault="00030AC4" w:rsidP="007635E6">
      <w:pPr>
        <w:spacing w:line="360" w:lineRule="auto"/>
        <w:ind w:firstLine="708"/>
        <w:jc w:val="both"/>
        <w:rPr>
          <w:rFonts w:ascii="Times New Roman" w:hAnsi="Times New Roman" w:cs="Times New Roman"/>
        </w:rPr>
      </w:pPr>
      <w:r w:rsidRPr="00030AC4">
        <w:rPr>
          <w:rFonts w:ascii="Times New Roman" w:hAnsi="Times New Roman" w:cs="Times New Roman"/>
        </w:rPr>
        <w:t>W literackim kalendarzu data 3 marca 1984 roku to ważny dzień. Właśnie wtedy PEN Club – Międzynarodowe Stowarzyszenie Pisarzy założone w 1921 roku w Londynie – ustanowiło święto, które na pierwszym miejscu stawia twórcę dzieła. Choć wśród czytelników powszechniejsza wydaje się wiedza na temat Światowego Dnia Książki (przypadającego 23 kwietnia), to warto pamiętać, że za książką stoi osoba, która ją napisała.</w:t>
      </w:r>
    </w:p>
    <w:p w14:paraId="03221F5D" w14:textId="63C219EC" w:rsidR="003807E0" w:rsidRPr="00030AC4" w:rsidRDefault="00030AC4" w:rsidP="007635E6">
      <w:pPr>
        <w:spacing w:line="360" w:lineRule="auto"/>
        <w:ind w:firstLine="708"/>
        <w:jc w:val="both"/>
        <w:rPr>
          <w:rFonts w:ascii="Times New Roman" w:hAnsi="Times New Roman" w:cs="Times New Roman"/>
        </w:rPr>
      </w:pPr>
      <w:r w:rsidRPr="00030AC4">
        <w:rPr>
          <w:rFonts w:ascii="Times New Roman" w:hAnsi="Times New Roman" w:cs="Times New Roman"/>
        </w:rPr>
        <w:t xml:space="preserve">Celem dzisiejszego święta jest promowanie literatury oraz obrona wolności słowa </w:t>
      </w:r>
      <w:r w:rsidR="007635E6">
        <w:rPr>
          <w:rFonts w:ascii="Times New Roman" w:hAnsi="Times New Roman" w:cs="Times New Roman"/>
        </w:rPr>
        <w:br/>
      </w:r>
      <w:r w:rsidRPr="00030AC4">
        <w:rPr>
          <w:rFonts w:ascii="Times New Roman" w:hAnsi="Times New Roman" w:cs="Times New Roman"/>
        </w:rPr>
        <w:t>i rozwój społecz</w:t>
      </w:r>
      <w:r w:rsidR="007635E6">
        <w:rPr>
          <w:rFonts w:ascii="Times New Roman" w:hAnsi="Times New Roman" w:cs="Times New Roman"/>
        </w:rPr>
        <w:t xml:space="preserve">ności pisarzy na całym świecie. </w:t>
      </w:r>
      <w:r>
        <w:rPr>
          <w:rFonts w:ascii="Times New Roman" w:hAnsi="Times New Roman" w:cs="Times New Roman"/>
        </w:rPr>
        <w:t xml:space="preserve">Z okazji tego szczególnego </w:t>
      </w:r>
      <w:r w:rsidR="007635E6">
        <w:rPr>
          <w:rFonts w:ascii="Times New Roman" w:hAnsi="Times New Roman" w:cs="Times New Roman"/>
        </w:rPr>
        <w:t>dnia</w:t>
      </w:r>
      <w:r>
        <w:rPr>
          <w:rFonts w:ascii="Times New Roman" w:hAnsi="Times New Roman" w:cs="Times New Roman"/>
        </w:rPr>
        <w:t xml:space="preserve"> w bibliotece szkolnej odbyły się zajęcia</w:t>
      </w:r>
      <w:r w:rsidR="00F31EC3">
        <w:rPr>
          <w:rFonts w:ascii="Times New Roman" w:hAnsi="Times New Roman" w:cs="Times New Roman"/>
        </w:rPr>
        <w:t xml:space="preserve"> czytelnicze</w:t>
      </w:r>
      <w:r>
        <w:rPr>
          <w:rFonts w:ascii="Times New Roman" w:hAnsi="Times New Roman" w:cs="Times New Roman"/>
        </w:rPr>
        <w:t xml:space="preserve"> dla chętnych uczniów korzystających ze świetlicy. Nauczyciel bibliotekarz </w:t>
      </w:r>
      <w:r w:rsidR="00F31EC3">
        <w:rPr>
          <w:rFonts w:ascii="Times New Roman" w:hAnsi="Times New Roman" w:cs="Times New Roman"/>
        </w:rPr>
        <w:t xml:space="preserve">zwrócił uwagę dzieci na to, jak ważna i trudna jest praca pisarza/pisarki. Często to wiele miesięcy spędzonych przy biurku, nierzadko poprzedzonych długim i mozolnym procesem zbierania materiałów. </w:t>
      </w:r>
      <w:r w:rsidR="00F31EC3" w:rsidRPr="00030AC4">
        <w:rPr>
          <w:rFonts w:ascii="Times New Roman" w:hAnsi="Times New Roman" w:cs="Times New Roman"/>
        </w:rPr>
        <w:t>Współcześnie wielu pisarzy za pośrednictwem mediów społecznościowych dzieli się z czytelnikami szczegółami dotyczącymi swojej pracy. Często też zawierają oni w swoich publikacjach refleksje dotyczące pisarstwa.</w:t>
      </w:r>
      <w:r w:rsidR="00F31EC3">
        <w:rPr>
          <w:rFonts w:ascii="Times New Roman" w:hAnsi="Times New Roman" w:cs="Times New Roman"/>
        </w:rPr>
        <w:t xml:space="preserve"> Uczniowie obejrzeli krótką prezentacje o poetach już nieżyją</w:t>
      </w:r>
      <w:r w:rsidR="007635E6">
        <w:rPr>
          <w:rFonts w:ascii="Times New Roman" w:hAnsi="Times New Roman" w:cs="Times New Roman"/>
        </w:rPr>
        <w:t>cy</w:t>
      </w:r>
      <w:r w:rsidR="00F31EC3">
        <w:rPr>
          <w:rFonts w:ascii="Times New Roman" w:hAnsi="Times New Roman" w:cs="Times New Roman"/>
        </w:rPr>
        <w:t>ch</w:t>
      </w:r>
      <w:r w:rsidR="007635E6">
        <w:rPr>
          <w:rFonts w:ascii="Times New Roman" w:hAnsi="Times New Roman" w:cs="Times New Roman"/>
        </w:rPr>
        <w:t xml:space="preserve"> –</w:t>
      </w:r>
      <w:r w:rsidR="00F31EC3">
        <w:rPr>
          <w:rFonts w:ascii="Times New Roman" w:hAnsi="Times New Roman" w:cs="Times New Roman"/>
        </w:rPr>
        <w:t xml:space="preserve"> Janie Brzechwie, Julianie Tuwimie, Marii Konopnickiej, których utwory czyta się do dnia dzisiejszego. Następnie wywiązała się dyskusja o współczesnych pisarzach książek dla dzieci i młodzieży, takich jak </w:t>
      </w:r>
      <w:proofErr w:type="spellStart"/>
      <w:r w:rsidR="00F31EC3">
        <w:rPr>
          <w:rFonts w:ascii="Times New Roman" w:hAnsi="Times New Roman" w:cs="Times New Roman"/>
        </w:rPr>
        <w:t>Holly</w:t>
      </w:r>
      <w:proofErr w:type="spellEnd"/>
      <w:r w:rsidR="00F31EC3">
        <w:rPr>
          <w:rFonts w:ascii="Times New Roman" w:hAnsi="Times New Roman" w:cs="Times New Roman"/>
        </w:rPr>
        <w:t xml:space="preserve"> </w:t>
      </w:r>
      <w:proofErr w:type="spellStart"/>
      <w:r w:rsidR="00F31EC3">
        <w:rPr>
          <w:rFonts w:ascii="Times New Roman" w:hAnsi="Times New Roman" w:cs="Times New Roman"/>
        </w:rPr>
        <w:t>Webb</w:t>
      </w:r>
      <w:proofErr w:type="spellEnd"/>
      <w:r w:rsidR="00F31EC3">
        <w:rPr>
          <w:rFonts w:ascii="Times New Roman" w:hAnsi="Times New Roman" w:cs="Times New Roman"/>
        </w:rPr>
        <w:t xml:space="preserve">, Joanna Papuzińska, Grzegorz </w:t>
      </w:r>
      <w:proofErr w:type="spellStart"/>
      <w:r w:rsidR="00F31EC3">
        <w:rPr>
          <w:rFonts w:ascii="Times New Roman" w:hAnsi="Times New Roman" w:cs="Times New Roman"/>
        </w:rPr>
        <w:t>Kasdepke</w:t>
      </w:r>
      <w:proofErr w:type="spellEnd"/>
      <w:r w:rsidR="00F31EC3">
        <w:rPr>
          <w:rFonts w:ascii="Times New Roman" w:hAnsi="Times New Roman" w:cs="Times New Roman"/>
        </w:rPr>
        <w:t xml:space="preserve">, Paweł </w:t>
      </w:r>
      <w:proofErr w:type="spellStart"/>
      <w:r w:rsidR="00F31EC3">
        <w:rPr>
          <w:rFonts w:ascii="Times New Roman" w:hAnsi="Times New Roman" w:cs="Times New Roman"/>
        </w:rPr>
        <w:t>Ber</w:t>
      </w:r>
      <w:r w:rsidR="00885A75">
        <w:rPr>
          <w:rFonts w:ascii="Times New Roman" w:hAnsi="Times New Roman" w:cs="Times New Roman"/>
        </w:rPr>
        <w:t>ę</w:t>
      </w:r>
      <w:r w:rsidR="00F31EC3">
        <w:rPr>
          <w:rFonts w:ascii="Times New Roman" w:hAnsi="Times New Roman" w:cs="Times New Roman"/>
        </w:rPr>
        <w:t>sewicz</w:t>
      </w:r>
      <w:proofErr w:type="spellEnd"/>
      <w:r w:rsidR="00F31EC3">
        <w:rPr>
          <w:rFonts w:ascii="Times New Roman" w:hAnsi="Times New Roman" w:cs="Times New Roman"/>
        </w:rPr>
        <w:t>. Spotkanie upłynęło w przyjemnej atmosferze.</w:t>
      </w:r>
    </w:p>
    <w:sectPr w:rsidR="003807E0" w:rsidRPr="00030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C4"/>
    <w:rsid w:val="00030AC4"/>
    <w:rsid w:val="00171E2C"/>
    <w:rsid w:val="00276A6A"/>
    <w:rsid w:val="003807E0"/>
    <w:rsid w:val="00413764"/>
    <w:rsid w:val="00471C7C"/>
    <w:rsid w:val="004C1547"/>
    <w:rsid w:val="007066D6"/>
    <w:rsid w:val="007635E6"/>
    <w:rsid w:val="00852EE6"/>
    <w:rsid w:val="00885A75"/>
    <w:rsid w:val="00B812D4"/>
    <w:rsid w:val="00BB3DD6"/>
    <w:rsid w:val="00D2721B"/>
    <w:rsid w:val="00F31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98B3"/>
  <w15:chartTrackingRefBased/>
  <w15:docId w15:val="{F45727C4-5C07-4436-AB63-87DBC79E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0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0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0A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0A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0A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0A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0A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0A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0A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0A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0A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0A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0A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0A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0A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0A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0A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0AC4"/>
    <w:rPr>
      <w:rFonts w:eastAsiaTheme="majorEastAsia" w:cstheme="majorBidi"/>
      <w:color w:val="272727" w:themeColor="text1" w:themeTint="D8"/>
    </w:rPr>
  </w:style>
  <w:style w:type="paragraph" w:styleId="Tytu">
    <w:name w:val="Title"/>
    <w:basedOn w:val="Normalny"/>
    <w:next w:val="Normalny"/>
    <w:link w:val="TytuZnak"/>
    <w:uiPriority w:val="10"/>
    <w:qFormat/>
    <w:rsid w:val="00030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0A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0A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0A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0AC4"/>
    <w:pPr>
      <w:spacing w:before="160"/>
      <w:jc w:val="center"/>
    </w:pPr>
    <w:rPr>
      <w:i/>
      <w:iCs/>
      <w:color w:val="404040" w:themeColor="text1" w:themeTint="BF"/>
    </w:rPr>
  </w:style>
  <w:style w:type="character" w:customStyle="1" w:styleId="CytatZnak">
    <w:name w:val="Cytat Znak"/>
    <w:basedOn w:val="Domylnaczcionkaakapitu"/>
    <w:link w:val="Cytat"/>
    <w:uiPriority w:val="29"/>
    <w:rsid w:val="00030AC4"/>
    <w:rPr>
      <w:i/>
      <w:iCs/>
      <w:color w:val="404040" w:themeColor="text1" w:themeTint="BF"/>
    </w:rPr>
  </w:style>
  <w:style w:type="paragraph" w:styleId="Akapitzlist">
    <w:name w:val="List Paragraph"/>
    <w:basedOn w:val="Normalny"/>
    <w:uiPriority w:val="34"/>
    <w:qFormat/>
    <w:rsid w:val="00030AC4"/>
    <w:pPr>
      <w:ind w:left="720"/>
      <w:contextualSpacing/>
    </w:pPr>
  </w:style>
  <w:style w:type="character" w:styleId="Wyrnienieintensywne">
    <w:name w:val="Intense Emphasis"/>
    <w:basedOn w:val="Domylnaczcionkaakapitu"/>
    <w:uiPriority w:val="21"/>
    <w:qFormat/>
    <w:rsid w:val="00030AC4"/>
    <w:rPr>
      <w:i/>
      <w:iCs/>
      <w:color w:val="0F4761" w:themeColor="accent1" w:themeShade="BF"/>
    </w:rPr>
  </w:style>
  <w:style w:type="paragraph" w:styleId="Cytatintensywny">
    <w:name w:val="Intense Quote"/>
    <w:basedOn w:val="Normalny"/>
    <w:next w:val="Normalny"/>
    <w:link w:val="CytatintensywnyZnak"/>
    <w:uiPriority w:val="30"/>
    <w:qFormat/>
    <w:rsid w:val="00030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0AC4"/>
    <w:rPr>
      <w:i/>
      <w:iCs/>
      <w:color w:val="0F4761" w:themeColor="accent1" w:themeShade="BF"/>
    </w:rPr>
  </w:style>
  <w:style w:type="character" w:styleId="Odwoanieintensywne">
    <w:name w:val="Intense Reference"/>
    <w:basedOn w:val="Domylnaczcionkaakapitu"/>
    <w:uiPriority w:val="32"/>
    <w:qFormat/>
    <w:rsid w:val="00030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3006">
      <w:bodyDiv w:val="1"/>
      <w:marLeft w:val="0"/>
      <w:marRight w:val="0"/>
      <w:marTop w:val="0"/>
      <w:marBottom w:val="0"/>
      <w:divBdr>
        <w:top w:val="none" w:sz="0" w:space="0" w:color="auto"/>
        <w:left w:val="none" w:sz="0" w:space="0" w:color="auto"/>
        <w:bottom w:val="none" w:sz="0" w:space="0" w:color="auto"/>
        <w:right w:val="none" w:sz="0" w:space="0" w:color="auto"/>
      </w:divBdr>
    </w:div>
    <w:div w:id="17236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ZSPCzermin</dc:creator>
  <cp:keywords/>
  <dc:description/>
  <cp:lastModifiedBy>Marianna</cp:lastModifiedBy>
  <cp:revision>2</cp:revision>
  <dcterms:created xsi:type="dcterms:W3CDTF">2025-03-03T17:02:00Z</dcterms:created>
  <dcterms:modified xsi:type="dcterms:W3CDTF">2025-03-03T17:02:00Z</dcterms:modified>
</cp:coreProperties>
</file>