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42EA" w14:textId="4A158AA7" w:rsidR="003807E0" w:rsidRPr="00925B92" w:rsidRDefault="00925B92" w:rsidP="00925B92">
      <w:pPr>
        <w:jc w:val="both"/>
        <w:rPr>
          <w:rFonts w:ascii="Times New Roman" w:hAnsi="Times New Roman" w:cs="Times New Roman"/>
          <w:b/>
          <w:bCs/>
        </w:rPr>
      </w:pPr>
      <w:r w:rsidRPr="00925B92">
        <w:rPr>
          <w:rFonts w:ascii="Times New Roman" w:hAnsi="Times New Roman" w:cs="Times New Roman"/>
          <w:b/>
          <w:bCs/>
        </w:rPr>
        <w:t xml:space="preserve">James </w:t>
      </w:r>
      <w:proofErr w:type="spellStart"/>
      <w:r w:rsidRPr="00925B92">
        <w:rPr>
          <w:rFonts w:ascii="Times New Roman" w:hAnsi="Times New Roman" w:cs="Times New Roman"/>
          <w:b/>
          <w:bCs/>
        </w:rPr>
        <w:t>Matthew</w:t>
      </w:r>
      <w:proofErr w:type="spellEnd"/>
      <w:r w:rsidRPr="00925B9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5B92">
        <w:rPr>
          <w:rFonts w:ascii="Times New Roman" w:hAnsi="Times New Roman" w:cs="Times New Roman"/>
          <w:b/>
          <w:bCs/>
        </w:rPr>
        <w:t>Barrie</w:t>
      </w:r>
      <w:proofErr w:type="spellEnd"/>
      <w:r w:rsidRPr="00925B92">
        <w:rPr>
          <w:rFonts w:ascii="Times New Roman" w:hAnsi="Times New Roman" w:cs="Times New Roman"/>
          <w:b/>
          <w:bCs/>
        </w:rPr>
        <w:t xml:space="preserve"> ,,Przygody Piotrusia Pana”</w:t>
      </w:r>
    </w:p>
    <w:p w14:paraId="21D0C5AA" w14:textId="77777777" w:rsidR="00925B92" w:rsidRPr="00925B92" w:rsidRDefault="00925B92" w:rsidP="00925B92">
      <w:pPr>
        <w:jc w:val="both"/>
        <w:rPr>
          <w:rFonts w:ascii="Times New Roman" w:hAnsi="Times New Roman" w:cs="Times New Roman"/>
        </w:rPr>
      </w:pPr>
    </w:p>
    <w:p w14:paraId="4E2E5C40" w14:textId="6FF6F45D" w:rsidR="00925B92" w:rsidRPr="00925B92" w:rsidRDefault="00925B92" w:rsidP="00925B92">
      <w:pPr>
        <w:spacing w:line="360" w:lineRule="auto"/>
        <w:jc w:val="both"/>
        <w:rPr>
          <w:rFonts w:ascii="Times New Roman" w:hAnsi="Times New Roman" w:cs="Times New Roman"/>
        </w:rPr>
      </w:pPr>
      <w:r w:rsidRPr="00925B92">
        <w:rPr>
          <w:rFonts w:ascii="Times New Roman" w:hAnsi="Times New Roman" w:cs="Times New Roman"/>
        </w:rPr>
        <w:t xml:space="preserve">Poznaj magiczne przygody Piotrusia Pana – wiecznego chłopca, który nigdy nie chce dorosnąć. Pewnego dnia Piotruś pojawia się w spokojnym domu państwa </w:t>
      </w:r>
      <w:proofErr w:type="spellStart"/>
      <w:r w:rsidRPr="00925B92">
        <w:rPr>
          <w:rFonts w:ascii="Times New Roman" w:hAnsi="Times New Roman" w:cs="Times New Roman"/>
        </w:rPr>
        <w:t>Darlingów</w:t>
      </w:r>
      <w:proofErr w:type="spellEnd"/>
      <w:r w:rsidRPr="00925B92">
        <w:rPr>
          <w:rFonts w:ascii="Times New Roman" w:hAnsi="Times New Roman" w:cs="Times New Roman"/>
        </w:rPr>
        <w:t xml:space="preserve">. Trójkę ich dzieci zabiera ze sobą w podróż do </w:t>
      </w:r>
      <w:proofErr w:type="spellStart"/>
      <w:r w:rsidRPr="00925B92">
        <w:rPr>
          <w:rFonts w:ascii="Times New Roman" w:hAnsi="Times New Roman" w:cs="Times New Roman"/>
        </w:rPr>
        <w:t>Nibylandii</w:t>
      </w:r>
      <w:proofErr w:type="spellEnd"/>
      <w:r w:rsidRPr="00925B92">
        <w:rPr>
          <w:rFonts w:ascii="Times New Roman" w:hAnsi="Times New Roman" w:cs="Times New Roman"/>
        </w:rPr>
        <w:t>. Przyjdzie im poznać urocze Wróżki, ale również stanąć oko w oko z groźnym kapitanem Hakiem… Seria „Literatura Klasyczna” to zbiór najpiękniejszych dzieł światowej literatury dla dzieci i młodzieży. Piękne, nowoczesne wydanie sprawia, że czytelnicy w każdym wieku z przyjemnością sięgną po lekturę, a piękne ilustracje umilą czytanie i pomogą wyobraźni przenieść się do świata fascynujących historii.</w:t>
      </w:r>
    </w:p>
    <w:p w14:paraId="03E18DEA" w14:textId="77777777" w:rsidR="00925B92" w:rsidRDefault="00925B92" w:rsidP="00925B92">
      <w:pPr>
        <w:spacing w:line="360" w:lineRule="auto"/>
      </w:pPr>
    </w:p>
    <w:p w14:paraId="58ADF099" w14:textId="02434E12" w:rsidR="00925B92" w:rsidRDefault="00925B92" w:rsidP="00925B92">
      <w:pPr>
        <w:jc w:val="center"/>
      </w:pPr>
      <w:r>
        <w:rPr>
          <w:noProof/>
        </w:rPr>
        <w:drawing>
          <wp:inline distT="0" distB="0" distL="0" distR="0" wp14:anchorId="55EFBFBA" wp14:editId="3ADFD0FB">
            <wp:extent cx="4078121" cy="5648325"/>
            <wp:effectExtent l="0" t="0" r="0" b="0"/>
            <wp:docPr id="1" name="Obraz 1" descr="Przygody Piotrusia Pana J.M.Bar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gody Piotrusia Pana J.M.Barr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511" cy="56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5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92"/>
    <w:rsid w:val="003807E0"/>
    <w:rsid w:val="00541DB3"/>
    <w:rsid w:val="00925B92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AA6B"/>
  <w15:chartTrackingRefBased/>
  <w15:docId w15:val="{265AD184-ABC6-4440-A2F9-ADB31252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5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5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5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5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5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5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5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5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5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5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5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5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5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5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5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5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5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5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5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5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5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5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5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5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5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5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5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5B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2025-09-09T10:57:00Z</dcterms:created>
  <dcterms:modified xsi:type="dcterms:W3CDTF">2025-09-09T11:01:00Z</dcterms:modified>
</cp:coreProperties>
</file>