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453E" w14:textId="650DBF54" w:rsidR="003807E0" w:rsidRPr="00822A20" w:rsidRDefault="00822A20" w:rsidP="00822A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22A20">
        <w:rPr>
          <w:rFonts w:ascii="Times New Roman" w:hAnsi="Times New Roman" w:cs="Times New Roman"/>
          <w:b/>
          <w:bCs/>
        </w:rPr>
        <w:t>Ewa Mirkowska ,,Bajkowa włóczęga”</w:t>
      </w:r>
    </w:p>
    <w:p w14:paraId="3B6F5D15" w14:textId="77777777" w:rsidR="00822A20" w:rsidRPr="00822A20" w:rsidRDefault="00822A20" w:rsidP="00822A20">
      <w:pPr>
        <w:spacing w:line="360" w:lineRule="auto"/>
        <w:jc w:val="both"/>
        <w:rPr>
          <w:rFonts w:ascii="Times New Roman" w:hAnsi="Times New Roman" w:cs="Times New Roman"/>
        </w:rPr>
      </w:pPr>
    </w:p>
    <w:p w14:paraId="122CB470" w14:textId="3716474F" w:rsidR="00822A20" w:rsidRDefault="00822A20" w:rsidP="00822A20">
      <w:pPr>
        <w:spacing w:line="360" w:lineRule="auto"/>
        <w:jc w:val="both"/>
        <w:rPr>
          <w:rFonts w:ascii="Times New Roman" w:hAnsi="Times New Roman" w:cs="Times New Roman"/>
        </w:rPr>
      </w:pPr>
      <w:r w:rsidRPr="00822A20">
        <w:rPr>
          <w:rFonts w:ascii="Times New Roman" w:hAnsi="Times New Roman" w:cs="Times New Roman"/>
        </w:rPr>
        <w:t>Co się stanie, gdy pęknie kryształowa szyba pomiędzy naszym światem a komputerową biblioteką, w której półki uginają się od książek z bajkami</w:t>
      </w:r>
      <w:r w:rsidRPr="00822A20">
        <w:rPr>
          <w:rFonts w:ascii="Times New Roman" w:hAnsi="Times New Roman" w:cs="Times New Roman"/>
        </w:rPr>
        <w:t xml:space="preserve">? </w:t>
      </w:r>
      <w:r w:rsidRPr="00822A20">
        <w:rPr>
          <w:rFonts w:ascii="Times New Roman" w:hAnsi="Times New Roman" w:cs="Times New Roman"/>
        </w:rPr>
        <w:t>A co będzie, jeśli przez rozbite drzwi między światami do fantastycznej krainy dostanie się rodzeństwo, Marta i Marcin</w:t>
      </w:r>
      <w:r w:rsidRPr="00822A20">
        <w:rPr>
          <w:rFonts w:ascii="Times New Roman" w:hAnsi="Times New Roman" w:cs="Times New Roman"/>
        </w:rPr>
        <w:t>?</w:t>
      </w:r>
      <w:r w:rsidRPr="00822A20">
        <w:rPr>
          <w:rFonts w:ascii="Times New Roman" w:hAnsi="Times New Roman" w:cs="Times New Roman"/>
        </w:rPr>
        <w:t xml:space="preserve"> Czy odnajdą drogę, zabłąkani wśród ścieżek, z których każda prowadzi do innej opowieści</w:t>
      </w:r>
      <w:r w:rsidRPr="00822A20">
        <w:rPr>
          <w:rFonts w:ascii="Times New Roman" w:hAnsi="Times New Roman" w:cs="Times New Roman"/>
        </w:rPr>
        <w:t>?</w:t>
      </w:r>
      <w:r w:rsidRPr="00822A20">
        <w:rPr>
          <w:rFonts w:ascii="Times New Roman" w:hAnsi="Times New Roman" w:cs="Times New Roman"/>
        </w:rPr>
        <w:t xml:space="preserve"> A może kot o szmaragdowym nosie i zrzędzący kruk Alfred Manfred pomogą im wrócić do domu</w:t>
      </w:r>
      <w:r w:rsidRPr="00822A20">
        <w:rPr>
          <w:rFonts w:ascii="Times New Roman" w:hAnsi="Times New Roman" w:cs="Times New Roman"/>
        </w:rPr>
        <w:t>?</w:t>
      </w:r>
      <w:r w:rsidRPr="00822A20">
        <w:rPr>
          <w:rFonts w:ascii="Times New Roman" w:hAnsi="Times New Roman" w:cs="Times New Roman"/>
        </w:rPr>
        <w:t xml:space="preserve"> Kim jest mieszkająca w domku z piernika mała czarownica Borówka</w:t>
      </w:r>
      <w:r w:rsidRPr="00822A20">
        <w:rPr>
          <w:rFonts w:ascii="Times New Roman" w:hAnsi="Times New Roman" w:cs="Times New Roman"/>
        </w:rPr>
        <w:t>?</w:t>
      </w:r>
      <w:r w:rsidRPr="00822A20">
        <w:rPr>
          <w:rFonts w:ascii="Times New Roman" w:hAnsi="Times New Roman" w:cs="Times New Roman"/>
        </w:rPr>
        <w:t xml:space="preserve"> Jaką rolę w całym zamieszaniu odgrywa straszliwy czarodziej mieszkający na skraju Wielkiego Lasu</w:t>
      </w:r>
      <w:r w:rsidRPr="00822A20">
        <w:rPr>
          <w:rFonts w:ascii="Times New Roman" w:hAnsi="Times New Roman" w:cs="Times New Roman"/>
        </w:rPr>
        <w:t>?</w:t>
      </w:r>
      <w:r w:rsidRPr="00822A20">
        <w:rPr>
          <w:rFonts w:ascii="Times New Roman" w:hAnsi="Times New Roman" w:cs="Times New Roman"/>
        </w:rPr>
        <w:t xml:space="preserve"> I wreszcie najważniejsze pytanie: co zrobić, żeby uratować Słońce bajkowego świata przed zgaśnięciem, zanim malowany zegar pokaże północ</w:t>
      </w:r>
      <w:r w:rsidRPr="00822A20">
        <w:rPr>
          <w:rFonts w:ascii="Times New Roman" w:hAnsi="Times New Roman" w:cs="Times New Roman"/>
        </w:rPr>
        <w:t>?</w:t>
      </w:r>
      <w:r w:rsidRPr="00822A20">
        <w:rPr>
          <w:rFonts w:ascii="Times New Roman" w:hAnsi="Times New Roman" w:cs="Times New Roman"/>
        </w:rPr>
        <w:t xml:space="preserve"> Pełna zaskakujących zwrotów akcji i niezwykłych perypetii, a przy tym skrząca się humorem historia wędrówki dwojga bohaterów przez świat bajek, także tych znanych z wierszy Tuwima. Opowieść o komputerach i książkach, o włóczędze po nieznanych ścieżkach i o sile przyjaźni.</w:t>
      </w:r>
    </w:p>
    <w:p w14:paraId="466EFAD5" w14:textId="77777777" w:rsidR="00822A20" w:rsidRDefault="00822A20" w:rsidP="00822A20">
      <w:pPr>
        <w:spacing w:line="360" w:lineRule="auto"/>
        <w:jc w:val="both"/>
        <w:rPr>
          <w:rFonts w:ascii="Times New Roman" w:hAnsi="Times New Roman" w:cs="Times New Roman"/>
        </w:rPr>
      </w:pPr>
    </w:p>
    <w:p w14:paraId="61AFAC7D" w14:textId="47BD8CF3" w:rsidR="00822A20" w:rsidRPr="00822A20" w:rsidRDefault="00822A20" w:rsidP="00822A2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55B5FA8" wp14:editId="69426397">
            <wp:extent cx="2981158" cy="4248150"/>
            <wp:effectExtent l="0" t="0" r="0" b="0"/>
            <wp:docPr id="1" name="Obraz 1" descr="Bajkowa włóczęga - Mirkowska Ewa | Książka w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jkowa włóczęga - Mirkowska Ewa | Książka w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28" cy="42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A20" w:rsidRPr="0082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20"/>
    <w:rsid w:val="003807E0"/>
    <w:rsid w:val="00822A20"/>
    <w:rsid w:val="00B169DA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C258"/>
  <w15:chartTrackingRefBased/>
  <w15:docId w15:val="{9FA84AD5-4C54-4214-9EF0-8A383C1C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2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2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2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2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2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2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2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2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2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2025-11-17T10:30:00Z</dcterms:created>
  <dcterms:modified xsi:type="dcterms:W3CDTF">2025-11-17T10:35:00Z</dcterms:modified>
</cp:coreProperties>
</file>