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4800" w14:textId="7F084218" w:rsidR="003807E0" w:rsidRPr="007201DB" w:rsidRDefault="007201DB" w:rsidP="007201D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201DB">
        <w:rPr>
          <w:rFonts w:ascii="Times New Roman" w:hAnsi="Times New Roman" w:cs="Times New Roman"/>
          <w:b/>
          <w:bCs/>
        </w:rPr>
        <w:t xml:space="preserve">Natalia </w:t>
      </w:r>
      <w:proofErr w:type="spellStart"/>
      <w:r w:rsidRPr="007201DB">
        <w:rPr>
          <w:rFonts w:ascii="Times New Roman" w:hAnsi="Times New Roman" w:cs="Times New Roman"/>
          <w:b/>
          <w:bCs/>
        </w:rPr>
        <w:t>Usenko</w:t>
      </w:r>
      <w:proofErr w:type="spellEnd"/>
      <w:r w:rsidRPr="007201DB">
        <w:rPr>
          <w:rFonts w:ascii="Times New Roman" w:hAnsi="Times New Roman" w:cs="Times New Roman"/>
          <w:b/>
          <w:bCs/>
        </w:rPr>
        <w:t xml:space="preserve"> ,,Bardzo dziwne historie”</w:t>
      </w:r>
    </w:p>
    <w:p w14:paraId="7C2DEBC5" w14:textId="77777777" w:rsidR="007201DB" w:rsidRPr="007201DB" w:rsidRDefault="007201DB" w:rsidP="007201DB">
      <w:pPr>
        <w:spacing w:line="360" w:lineRule="auto"/>
        <w:jc w:val="both"/>
        <w:rPr>
          <w:rFonts w:ascii="Times New Roman" w:hAnsi="Times New Roman" w:cs="Times New Roman"/>
        </w:rPr>
      </w:pPr>
    </w:p>
    <w:p w14:paraId="62F308AC" w14:textId="77777777" w:rsidR="007201DB" w:rsidRDefault="007201DB" w:rsidP="007201DB">
      <w:pPr>
        <w:spacing w:line="360" w:lineRule="auto"/>
        <w:jc w:val="both"/>
        <w:rPr>
          <w:rFonts w:ascii="Times New Roman" w:hAnsi="Times New Roman" w:cs="Times New Roman"/>
        </w:rPr>
      </w:pPr>
      <w:r w:rsidRPr="007201DB">
        <w:rPr>
          <w:rFonts w:ascii="Times New Roman" w:hAnsi="Times New Roman" w:cs="Times New Roman"/>
        </w:rPr>
        <w:t>Sympatyczne wierszyki dla dzieci do czytania i słuchania. Przyjazne teksty wprowadzą dziecko w świat poezji, wzbogacą słownictwo, równocześnie ćwicząc zdolności lingwistyczne. Kolorowe ilustracje pobudzą wyobraźnię najmłodszych czytelników.</w:t>
      </w:r>
    </w:p>
    <w:p w14:paraId="03956C1D" w14:textId="77777777" w:rsidR="007201DB" w:rsidRDefault="007201DB" w:rsidP="007201DB">
      <w:pPr>
        <w:spacing w:line="360" w:lineRule="auto"/>
        <w:jc w:val="both"/>
        <w:rPr>
          <w:rFonts w:ascii="Times New Roman" w:hAnsi="Times New Roman" w:cs="Times New Roman"/>
        </w:rPr>
      </w:pPr>
    </w:p>
    <w:p w14:paraId="2FAF4EC2" w14:textId="41EF5F58" w:rsidR="007201DB" w:rsidRDefault="007201DB" w:rsidP="007201DB">
      <w:pPr>
        <w:spacing w:line="360" w:lineRule="auto"/>
        <w:jc w:val="center"/>
        <w:rPr>
          <w:rFonts w:ascii="Times New Roman" w:hAnsi="Times New Roman" w:cs="Times New Roman"/>
        </w:rPr>
      </w:pPr>
    </w:p>
    <w:p w14:paraId="475DDF61" w14:textId="718EDDD7" w:rsidR="007201DB" w:rsidRPr="007201DB" w:rsidRDefault="007201DB" w:rsidP="007201D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6476421" wp14:editId="637A880B">
            <wp:extent cx="4467225" cy="6309640"/>
            <wp:effectExtent l="0" t="0" r="0" b="0"/>
            <wp:docPr id="4" name="Obraz 4" descr="Bardzo dziwne historie - Usenko Natalia | Książka w Em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rdzo dziwne historie - Usenko Natalia | Książka w Em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624" cy="632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1DB" w:rsidRPr="0072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DB"/>
    <w:rsid w:val="0008685D"/>
    <w:rsid w:val="003807E0"/>
    <w:rsid w:val="007201DB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47B4"/>
  <w15:chartTrackingRefBased/>
  <w15:docId w15:val="{FCFE2E96-7F97-430D-B48B-A59176A5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0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0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0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1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1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1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1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1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1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1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1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1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1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9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9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2</cp:revision>
  <dcterms:created xsi:type="dcterms:W3CDTF">2025-12-08T09:17:00Z</dcterms:created>
  <dcterms:modified xsi:type="dcterms:W3CDTF">2025-12-08T09:25:00Z</dcterms:modified>
</cp:coreProperties>
</file>