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BDD73" w14:textId="3360C32E" w:rsidR="003807E0" w:rsidRPr="009E3DE9" w:rsidRDefault="009E3DE9" w:rsidP="009E3DE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9E3DE9">
        <w:rPr>
          <w:rFonts w:ascii="Times New Roman" w:hAnsi="Times New Roman" w:cs="Times New Roman"/>
          <w:b/>
          <w:bCs/>
        </w:rPr>
        <w:t xml:space="preserve">Rene </w:t>
      </w:r>
      <w:proofErr w:type="spellStart"/>
      <w:r w:rsidRPr="009E3DE9">
        <w:rPr>
          <w:rFonts w:ascii="Times New Roman" w:hAnsi="Times New Roman" w:cs="Times New Roman"/>
          <w:b/>
          <w:bCs/>
        </w:rPr>
        <w:t>Goscinny</w:t>
      </w:r>
      <w:proofErr w:type="spellEnd"/>
      <w:r w:rsidRPr="009E3DE9">
        <w:rPr>
          <w:rFonts w:ascii="Times New Roman" w:hAnsi="Times New Roman" w:cs="Times New Roman"/>
          <w:b/>
          <w:bCs/>
        </w:rPr>
        <w:t xml:space="preserve">, Jean-Jacques </w:t>
      </w:r>
      <w:proofErr w:type="spellStart"/>
      <w:r w:rsidRPr="009E3DE9">
        <w:rPr>
          <w:rFonts w:ascii="Times New Roman" w:hAnsi="Times New Roman" w:cs="Times New Roman"/>
          <w:b/>
          <w:bCs/>
        </w:rPr>
        <w:t>Sempe</w:t>
      </w:r>
      <w:proofErr w:type="spellEnd"/>
      <w:r w:rsidRPr="009E3DE9">
        <w:rPr>
          <w:rFonts w:ascii="Times New Roman" w:hAnsi="Times New Roman" w:cs="Times New Roman"/>
          <w:b/>
          <w:bCs/>
        </w:rPr>
        <w:t xml:space="preserve"> ,,Mikołajek i inne chłopaki”</w:t>
      </w:r>
    </w:p>
    <w:p w14:paraId="1F7E416B" w14:textId="77777777" w:rsidR="009E3DE9" w:rsidRPr="009E3DE9" w:rsidRDefault="009E3DE9" w:rsidP="009E3DE9">
      <w:pPr>
        <w:spacing w:line="360" w:lineRule="auto"/>
        <w:jc w:val="both"/>
        <w:rPr>
          <w:rFonts w:ascii="Times New Roman" w:hAnsi="Times New Roman" w:cs="Times New Roman"/>
        </w:rPr>
      </w:pPr>
    </w:p>
    <w:p w14:paraId="784FFA30" w14:textId="77777777" w:rsidR="009E3DE9" w:rsidRPr="009E3DE9" w:rsidRDefault="009E3DE9" w:rsidP="009E3DE9">
      <w:pPr>
        <w:spacing w:line="360" w:lineRule="auto"/>
        <w:jc w:val="both"/>
        <w:rPr>
          <w:rFonts w:ascii="Times New Roman" w:hAnsi="Times New Roman" w:cs="Times New Roman"/>
        </w:rPr>
      </w:pPr>
      <w:r w:rsidRPr="009E3DE9">
        <w:rPr>
          <w:rFonts w:ascii="Times New Roman" w:hAnsi="Times New Roman" w:cs="Times New Roman"/>
        </w:rPr>
        <w:t>Mikołajek, Joachim, Euzebiusz, Maksencjusz, Alcest, Ananiasz… To imiona najpopularniejszych łobuziaków w historii literatury dziecięcej. Ich przygody bawią polskich czytelników już od pół wieku!</w:t>
      </w:r>
    </w:p>
    <w:p w14:paraId="2C2B07FB" w14:textId="03B600F9" w:rsidR="009E3DE9" w:rsidRDefault="009E3DE9" w:rsidP="009E3DE9">
      <w:pPr>
        <w:spacing w:line="360" w:lineRule="auto"/>
        <w:jc w:val="both"/>
        <w:rPr>
          <w:rFonts w:ascii="Times New Roman" w:hAnsi="Times New Roman" w:cs="Times New Roman"/>
        </w:rPr>
      </w:pPr>
      <w:r w:rsidRPr="009E3DE9">
        <w:rPr>
          <w:rFonts w:ascii="Times New Roman" w:hAnsi="Times New Roman" w:cs="Times New Roman"/>
        </w:rPr>
        <w:t>Przez lata książki ukazywały się w niezmienionej szacie graficznej – ten charakterystyczny kwadratowy format rozpoznawał każdy fan serii.</w:t>
      </w:r>
    </w:p>
    <w:p w14:paraId="4A06BA28" w14:textId="77777777" w:rsidR="009E3DE9" w:rsidRDefault="009E3DE9" w:rsidP="009E3DE9">
      <w:pPr>
        <w:spacing w:line="360" w:lineRule="auto"/>
        <w:jc w:val="both"/>
        <w:rPr>
          <w:rFonts w:ascii="Times New Roman" w:hAnsi="Times New Roman" w:cs="Times New Roman"/>
        </w:rPr>
      </w:pPr>
    </w:p>
    <w:p w14:paraId="1C2732F5" w14:textId="0E489735" w:rsidR="009E3DE9" w:rsidRPr="009E3DE9" w:rsidRDefault="009E3DE9" w:rsidP="009E3DE9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87A3095" wp14:editId="7D0A46BC">
            <wp:extent cx="4257675" cy="4257675"/>
            <wp:effectExtent l="0" t="0" r="9525" b="9525"/>
            <wp:docPr id="1" name="Obraz 1" descr="Mikołajek i inne chłopa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kołajek i inne chłopa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3DE9" w:rsidRPr="009E3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E9"/>
    <w:rsid w:val="003807E0"/>
    <w:rsid w:val="008543FA"/>
    <w:rsid w:val="009E3DE9"/>
    <w:rsid w:val="00D2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3F34"/>
  <w15:chartTrackingRefBased/>
  <w15:docId w15:val="{66690808-2C44-4F31-ADF3-C0517EDD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3D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3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3D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3D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3D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3D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3D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3D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3D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3D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3D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3D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3D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3D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3D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3D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3D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3D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3D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3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3D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3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3D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3D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3D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3D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3D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3D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3D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343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ZSPCzermin</dc:creator>
  <cp:keywords/>
  <dc:description/>
  <cp:lastModifiedBy>ZSPCzermin</cp:lastModifiedBy>
  <cp:revision>2</cp:revision>
  <dcterms:created xsi:type="dcterms:W3CDTF">2026-09-14T06:55:00Z</dcterms:created>
  <dcterms:modified xsi:type="dcterms:W3CDTF">2026-09-14T07:00:00Z</dcterms:modified>
</cp:coreProperties>
</file>