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8046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jc w:val="right"/>
        <w:textAlignment w:val="auto"/>
        <w:outlineLvl w:val="4"/>
        <w:rPr>
          <w:rFonts w:ascii="Cambria" w:hAnsi="Cambria" w:eastAsia="Times New Roman" w:cs="Cambria"/>
          <w:i/>
          <w:iCs/>
          <w:sz w:val="22"/>
          <w:szCs w:val="22"/>
          <w:lang w:val="pl-PL" w:eastAsia="pl-PL"/>
        </w:rPr>
      </w:pPr>
      <w:r>
        <w:rPr>
          <w:rFonts w:ascii="Cambria" w:hAnsi="Cambria" w:eastAsia="Times New Roman" w:cs="Cambria"/>
          <w:i/>
          <w:iCs/>
          <w:sz w:val="22"/>
          <w:szCs w:val="22"/>
          <w:lang w:val="pl-PL" w:eastAsia="pl-PL"/>
        </w:rPr>
        <w:t xml:space="preserve">Załącznik nr 1 do zarządzenia nr </w:t>
      </w:r>
      <w:r>
        <w:rPr>
          <w:rFonts w:hint="default" w:ascii="Cambria" w:hAnsi="Cambria" w:eastAsia="Times New Roman" w:cs="Cambria"/>
          <w:i/>
          <w:iCs/>
          <w:sz w:val="22"/>
          <w:szCs w:val="22"/>
          <w:lang w:val="en-US" w:eastAsia="pl-PL"/>
        </w:rPr>
        <w:t>4</w:t>
      </w:r>
      <w:r>
        <w:rPr>
          <w:rFonts w:ascii="Cambria" w:hAnsi="Cambria" w:eastAsia="Times New Roman" w:cs="Cambria"/>
          <w:i/>
          <w:iCs/>
          <w:sz w:val="22"/>
          <w:szCs w:val="22"/>
          <w:lang w:val="pl-PL" w:eastAsia="pl-PL"/>
        </w:rPr>
        <w:t>/2</w:t>
      </w:r>
      <w:r>
        <w:rPr>
          <w:rFonts w:hint="default" w:ascii="Cambria" w:hAnsi="Cambria" w:eastAsia="Times New Roman" w:cs="Cambria"/>
          <w:i/>
          <w:iCs/>
          <w:sz w:val="22"/>
          <w:szCs w:val="22"/>
          <w:lang w:val="en-US" w:eastAsia="pl-PL"/>
        </w:rPr>
        <w:t>6/</w:t>
      </w:r>
      <w:r>
        <w:rPr>
          <w:rFonts w:ascii="Cambria" w:hAnsi="Cambria" w:eastAsia="Times New Roman" w:cs="Cambria"/>
          <w:i/>
          <w:iCs/>
          <w:sz w:val="22"/>
          <w:szCs w:val="22"/>
          <w:lang w:val="pl-PL" w:eastAsia="pl-PL"/>
        </w:rPr>
        <w:t>2</w:t>
      </w:r>
      <w:r>
        <w:rPr>
          <w:rFonts w:hint="default" w:ascii="Cambria" w:hAnsi="Cambria" w:eastAsia="Times New Roman" w:cs="Cambria"/>
          <w:i/>
          <w:iCs/>
          <w:sz w:val="22"/>
          <w:szCs w:val="22"/>
          <w:lang w:val="en-US" w:eastAsia="pl-PL"/>
        </w:rPr>
        <w:t>7</w:t>
      </w:r>
      <w:r>
        <w:rPr>
          <w:rFonts w:ascii="Cambria" w:hAnsi="Cambria" w:eastAsia="Times New Roman" w:cs="Cambria"/>
          <w:i/>
          <w:iCs/>
          <w:sz w:val="22"/>
          <w:szCs w:val="22"/>
          <w:lang w:val="pl-PL" w:eastAsia="pl-PL"/>
        </w:rPr>
        <w:t xml:space="preserve"> </w:t>
      </w:r>
    </w:p>
    <w:p w14:paraId="656E2C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jc w:val="right"/>
        <w:textAlignment w:val="auto"/>
        <w:outlineLvl w:val="4"/>
        <w:rPr>
          <w:rFonts w:ascii="Cambria" w:hAnsi="Cambria" w:eastAsia="Times New Roman" w:cs="Cambria"/>
          <w:bCs/>
          <w:i/>
          <w:iCs/>
          <w:sz w:val="22"/>
          <w:szCs w:val="22"/>
          <w:lang w:val="pl-PL" w:eastAsia="pl-PL"/>
        </w:rPr>
      </w:pPr>
      <w:r>
        <w:rPr>
          <w:rFonts w:ascii="Cambria" w:hAnsi="Cambria" w:eastAsia="Times New Roman" w:cs="Cambria"/>
          <w:bCs/>
          <w:i/>
          <w:iCs/>
          <w:sz w:val="22"/>
          <w:szCs w:val="22"/>
          <w:lang w:val="pl-PL" w:eastAsia="pl-PL"/>
        </w:rPr>
        <w:t xml:space="preserve">Dyrektora Szkoły Podstawowej w Czerminie </w:t>
      </w:r>
    </w:p>
    <w:p w14:paraId="52BA24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jc w:val="right"/>
        <w:textAlignment w:val="auto"/>
        <w:outlineLvl w:val="4"/>
        <w:rPr>
          <w:rFonts w:ascii="Cambria" w:hAnsi="Cambria" w:eastAsia="Times New Roman" w:cs="Cambria"/>
          <w:i/>
          <w:iCs/>
          <w:sz w:val="22"/>
          <w:szCs w:val="22"/>
          <w:lang w:val="pl-PL" w:eastAsia="pl-PL"/>
        </w:rPr>
      </w:pPr>
      <w:r>
        <w:rPr>
          <w:rFonts w:ascii="Cambria" w:hAnsi="Cambria" w:eastAsia="Times New Roman" w:cs="Cambria"/>
          <w:bCs/>
          <w:i/>
          <w:iCs/>
          <w:sz w:val="22"/>
          <w:szCs w:val="22"/>
          <w:lang w:val="pl-PL" w:eastAsia="pl-PL"/>
        </w:rPr>
        <w:t xml:space="preserve">w Zespole Szkolno-Przedszkolnym w Czerminie </w:t>
      </w:r>
      <w:r>
        <w:rPr>
          <w:rFonts w:ascii="Cambria" w:hAnsi="Cambria" w:eastAsia="Times New Roman" w:cs="Cambria"/>
          <w:i/>
          <w:iCs/>
          <w:sz w:val="22"/>
          <w:szCs w:val="22"/>
          <w:lang w:val="pl-PL" w:eastAsia="pl-PL"/>
        </w:rPr>
        <w:t xml:space="preserve">z dnia </w:t>
      </w:r>
      <w:r>
        <w:rPr>
          <w:rFonts w:hint="default" w:ascii="Cambria" w:hAnsi="Cambria" w:eastAsia="Times New Roman" w:cs="Cambria"/>
          <w:i/>
          <w:iCs/>
          <w:sz w:val="22"/>
          <w:szCs w:val="22"/>
          <w:lang w:val="en-US" w:eastAsia="pl-PL"/>
        </w:rPr>
        <w:t>1</w:t>
      </w:r>
      <w:r>
        <w:rPr>
          <w:rFonts w:ascii="Cambria" w:hAnsi="Cambria" w:eastAsia="Times New Roman" w:cs="Cambria"/>
          <w:i/>
          <w:iCs/>
          <w:sz w:val="22"/>
          <w:szCs w:val="22"/>
          <w:lang w:val="pl-PL" w:eastAsia="pl-PL"/>
        </w:rPr>
        <w:t>.</w:t>
      </w:r>
      <w:r>
        <w:rPr>
          <w:rFonts w:hint="default" w:ascii="Cambria" w:hAnsi="Cambria" w:eastAsia="Times New Roman" w:cs="Cambria"/>
          <w:i/>
          <w:iCs/>
          <w:sz w:val="22"/>
          <w:szCs w:val="22"/>
          <w:lang w:val="en-US" w:eastAsia="pl-PL"/>
        </w:rPr>
        <w:t>10</w:t>
      </w:r>
      <w:r>
        <w:rPr>
          <w:rFonts w:ascii="Cambria" w:hAnsi="Cambria" w:eastAsia="Times New Roman" w:cs="Cambria"/>
          <w:i/>
          <w:iCs/>
          <w:sz w:val="22"/>
          <w:szCs w:val="22"/>
          <w:lang w:val="pl-PL" w:eastAsia="pl-PL"/>
        </w:rPr>
        <w:t>.202</w:t>
      </w:r>
      <w:r>
        <w:rPr>
          <w:rFonts w:hint="default" w:ascii="Cambria" w:hAnsi="Cambria" w:eastAsia="Times New Roman" w:cs="Cambria"/>
          <w:i/>
          <w:iCs/>
          <w:sz w:val="22"/>
          <w:szCs w:val="22"/>
          <w:lang w:val="en-US" w:eastAsia="pl-PL"/>
        </w:rPr>
        <w:t>6</w:t>
      </w:r>
      <w:r>
        <w:rPr>
          <w:rFonts w:ascii="Cambria" w:hAnsi="Cambria" w:eastAsia="Times New Roman" w:cs="Cambria"/>
          <w:i/>
          <w:iCs/>
          <w:sz w:val="22"/>
          <w:szCs w:val="22"/>
          <w:lang w:val="pl-PL" w:eastAsia="pl-PL"/>
        </w:rPr>
        <w:t> r.</w:t>
      </w:r>
      <w:r>
        <w:rPr>
          <w:rFonts w:ascii="Cambria" w:hAnsi="Cambria" w:eastAsia="Times New Roman" w:cs="Cambria"/>
          <w:i/>
          <w:iCs/>
          <w:sz w:val="22"/>
          <w:szCs w:val="22"/>
          <w:lang w:val="pl-PL" w:eastAsia="pl-PL"/>
        </w:rPr>
        <w:br w:type="textWrapping"/>
      </w:r>
    </w:p>
    <w:p w14:paraId="6A9D4547">
      <w:pPr>
        <w:jc w:val="right"/>
        <w:outlineLvl w:val="4"/>
        <w:rPr>
          <w:rFonts w:ascii="Cambria" w:hAnsi="Cambria" w:eastAsia="Times New Roman" w:cs="Cambria"/>
          <w:i/>
          <w:iCs/>
          <w:sz w:val="22"/>
          <w:szCs w:val="22"/>
          <w:lang w:val="pl-PL" w:eastAsia="pl-PL"/>
        </w:rPr>
      </w:pPr>
    </w:p>
    <w:p w14:paraId="4D29FE3B">
      <w:pPr>
        <w:spacing w:line="276" w:lineRule="auto"/>
        <w:jc w:val="center"/>
        <w:rPr>
          <w:rFonts w:ascii="Cambria" w:hAnsi="Cambria" w:cs="Cambria"/>
          <w:b/>
          <w:sz w:val="22"/>
          <w:szCs w:val="22"/>
          <w:lang w:val="pl-PL"/>
        </w:rPr>
      </w:pPr>
      <w:r>
        <w:rPr>
          <w:rFonts w:hint="default" w:ascii="Cambria" w:hAnsi="Cambria" w:cs="Cambria"/>
          <w:b/>
          <w:sz w:val="22"/>
          <w:szCs w:val="22"/>
          <w:lang w:val="pl-PL"/>
        </w:rPr>
        <w:t xml:space="preserve">Aneks nr 1 do Regulaminu </w:t>
      </w:r>
      <w:r>
        <w:rPr>
          <w:rFonts w:ascii="Cambria" w:hAnsi="Cambria" w:cs="Cambria"/>
          <w:b/>
          <w:sz w:val="22"/>
          <w:szCs w:val="22"/>
          <w:lang w:val="pl-PL"/>
        </w:rPr>
        <w:t>organizacji wycieczek  szkolnych w Szkole Podstawowej w Czerminie w Zespole Szkolno-Przedszkolnym w Czerminie</w:t>
      </w:r>
    </w:p>
    <w:p w14:paraId="3DC43C61">
      <w:pPr>
        <w:pBdr>
          <w:bottom w:val="thickThinSmallGap" w:color="622423" w:sz="24" w:space="1"/>
        </w:pBdr>
        <w:tabs>
          <w:tab w:val="center" w:pos="4536"/>
          <w:tab w:val="right" w:pos="9072"/>
        </w:tabs>
        <w:jc w:val="center"/>
        <w:rPr>
          <w:rFonts w:ascii="Cambria" w:hAnsi="Cambria" w:cs="Cambria"/>
          <w:sz w:val="22"/>
          <w:szCs w:val="22"/>
          <w:lang w:val="pl-PL"/>
        </w:rPr>
      </w:pPr>
      <w:r>
        <w:rPr>
          <w:rFonts w:ascii="Cambria" w:hAnsi="Cambria" w:cs="Cambria"/>
          <w:sz w:val="22"/>
          <w:szCs w:val="22"/>
          <w:lang w:val="pl-PL"/>
        </w:rPr>
        <w:t xml:space="preserve"> </w:t>
      </w:r>
    </w:p>
    <w:p w14:paraId="02447DE4">
      <w:pPr>
        <w:spacing w:line="276" w:lineRule="auto"/>
        <w:jc w:val="both"/>
        <w:rPr>
          <w:rFonts w:hint="default" w:ascii="Cambria" w:hAnsi="Cambria" w:cs="Cambria"/>
          <w:b w:val="0"/>
          <w:bCs/>
          <w:sz w:val="22"/>
          <w:szCs w:val="22"/>
          <w:lang w:val="pl-PL"/>
        </w:rPr>
      </w:pPr>
      <w:r>
        <w:rPr>
          <w:rFonts w:hint="default" w:ascii="Cambria" w:hAnsi="Cambria" w:cs="Cambria"/>
          <w:b w:val="0"/>
          <w:bCs/>
          <w:sz w:val="22"/>
          <w:szCs w:val="22"/>
          <w:lang w:val="pl-PL"/>
        </w:rPr>
        <w:t xml:space="preserve">Do regulaminu </w:t>
      </w:r>
      <w:r>
        <w:rPr>
          <w:rFonts w:ascii="Cambria" w:hAnsi="Cambria" w:cs="Cambria"/>
          <w:b w:val="0"/>
          <w:bCs/>
          <w:sz w:val="22"/>
          <w:szCs w:val="22"/>
          <w:lang w:val="pl-PL"/>
        </w:rPr>
        <w:t>organizacji wycieczek  szkolnych w Szkole Podstawowej w Czerminie w Zespole Szkolno-Przedszkolnym w Czerminie</w:t>
      </w:r>
      <w:r>
        <w:rPr>
          <w:rFonts w:hint="default" w:ascii="Cambria" w:hAnsi="Cambria" w:cs="Cambria"/>
          <w:b w:val="0"/>
          <w:bCs/>
          <w:sz w:val="22"/>
          <w:szCs w:val="22"/>
          <w:lang w:val="pl-PL"/>
        </w:rPr>
        <w:t xml:space="preserve"> załącza się Wzór umowy najmu autokaru stanowiący załącznik nr 7 do niniejszego regulaminu.</w:t>
      </w:r>
    </w:p>
    <w:p w14:paraId="7C86C5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jc w:val="right"/>
        <w:textAlignment w:val="auto"/>
        <w:rPr>
          <w:rFonts w:ascii="Cambria" w:hAnsi="Cambria" w:cs="Cambria"/>
          <w:i/>
          <w:iCs/>
          <w:lang w:val="pl-PL"/>
        </w:rPr>
      </w:pPr>
    </w:p>
    <w:p w14:paraId="2622EE2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jc w:val="right"/>
        <w:textAlignment w:val="auto"/>
        <w:rPr>
          <w:rFonts w:ascii="Cambria" w:hAnsi="Cambria" w:cs="Cambria"/>
          <w:i/>
          <w:iCs/>
          <w:lang w:val="pl-PL"/>
        </w:rPr>
      </w:pPr>
    </w:p>
    <w:p w14:paraId="0E1A1C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jc w:val="right"/>
        <w:textAlignment w:val="auto"/>
        <w:rPr>
          <w:rFonts w:hint="default" w:ascii="Cambria" w:hAnsi="Cambria" w:cs="Cambria"/>
          <w:sz w:val="24"/>
          <w:szCs w:val="24"/>
        </w:rPr>
      </w:pPr>
      <w:r>
        <w:rPr>
          <w:rFonts w:ascii="Cambria" w:hAnsi="Cambria" w:cs="Cambria"/>
          <w:i/>
          <w:iCs/>
          <w:lang w:val="pl-PL"/>
        </w:rPr>
        <w:t xml:space="preserve">Załącznik </w:t>
      </w:r>
      <w:r>
        <w:rPr>
          <w:rFonts w:hint="default" w:ascii="Cambria" w:hAnsi="Cambria" w:cs="Cambria"/>
          <w:i/>
          <w:iCs/>
          <w:lang w:val="pl-PL"/>
        </w:rPr>
        <w:t>7</w:t>
      </w:r>
      <w:r>
        <w:rPr>
          <w:rFonts w:ascii="Cambria" w:hAnsi="Cambria" w:cs="Cambria"/>
          <w:i/>
          <w:iCs/>
          <w:lang w:val="pl-PL"/>
        </w:rPr>
        <w:t xml:space="preserve"> do Regulaminu organizacji wycieczek szkolnych </w:t>
      </w:r>
    </w:p>
    <w:p w14:paraId="267A7AD8">
      <w:pPr>
        <w:rPr>
          <w:rFonts w:hint="default" w:ascii="Cambria" w:hAnsi="Cambria" w:cs="Cambria"/>
          <w:sz w:val="24"/>
          <w:szCs w:val="24"/>
        </w:rPr>
      </w:pPr>
      <w:r>
        <w:rPr>
          <w:rFonts w:hint="default" w:ascii="Cambria" w:hAnsi="Cambria" w:cs="Cambria"/>
          <w:sz w:val="24"/>
          <w:szCs w:val="24"/>
        </w:rPr>
        <w:t>Szanowni Państwo,</w:t>
      </w:r>
    </w:p>
    <w:p w14:paraId="43C76F2F">
      <w:pPr>
        <w:rPr>
          <w:rFonts w:hint="default" w:ascii="Cambria" w:hAnsi="Cambria" w:cs="Cambria"/>
          <w:sz w:val="24"/>
          <w:szCs w:val="24"/>
        </w:rPr>
      </w:pPr>
      <w:r>
        <w:rPr>
          <w:rFonts w:hint="default" w:ascii="Cambria" w:hAnsi="Cambria" w:cs="Cambria"/>
          <w:sz w:val="24"/>
          <w:szCs w:val="24"/>
        </w:rPr>
        <w:t>niniejszym potwierdzamy zawarcie umowy na wynajem autokaru wraz z kierowcą w celu realizacji wycieczki szkolnej, na następujących warunkach:</w:t>
      </w:r>
    </w:p>
    <w:p w14:paraId="55013930">
      <w:pPr>
        <w:rPr>
          <w:rFonts w:hint="default" w:ascii="Cambria" w:hAnsi="Cambria" w:cs="Cambria"/>
          <w:sz w:val="24"/>
          <w:szCs w:val="24"/>
        </w:rPr>
      </w:pPr>
      <w:r>
        <w:rPr>
          <w:rFonts w:hint="default" w:ascii="Cambria" w:hAnsi="Cambria" w:cs="Cambria"/>
          <w:b/>
          <w:bCs/>
          <w:sz w:val="24"/>
          <w:szCs w:val="24"/>
        </w:rPr>
        <w:t>Termin:</w:t>
      </w:r>
      <w:r>
        <w:rPr>
          <w:rFonts w:hint="default" w:ascii="Cambria" w:hAnsi="Cambria" w:cs="Cambria"/>
          <w:sz w:val="24"/>
          <w:szCs w:val="24"/>
        </w:rPr>
        <w:t xml:space="preserve"> [data/godziny]</w:t>
      </w:r>
      <w:r>
        <w:rPr>
          <w:rFonts w:hint="default" w:ascii="Cambria" w:hAnsi="Cambria" w:cs="Cambria"/>
          <w:sz w:val="24"/>
          <w:szCs w:val="24"/>
        </w:rPr>
        <w:br w:type="textWrapping"/>
      </w:r>
      <w:r>
        <w:rPr>
          <w:rFonts w:hint="default" w:ascii="Cambria" w:hAnsi="Cambria" w:cs="Cambria"/>
          <w:b/>
          <w:bCs/>
          <w:sz w:val="24"/>
          <w:szCs w:val="24"/>
        </w:rPr>
        <w:t>Trasa:</w:t>
      </w:r>
      <w:r>
        <w:rPr>
          <w:rFonts w:hint="default" w:ascii="Cambria" w:hAnsi="Cambria" w:cs="Cambria"/>
          <w:sz w:val="24"/>
          <w:szCs w:val="24"/>
        </w:rPr>
        <w:t xml:space="preserve"> [trasa]</w:t>
      </w:r>
      <w:r>
        <w:rPr>
          <w:rFonts w:hint="default" w:ascii="Cambria" w:hAnsi="Cambria" w:cs="Cambria"/>
          <w:sz w:val="24"/>
          <w:szCs w:val="24"/>
        </w:rPr>
        <w:br w:type="textWrapping"/>
      </w:r>
      <w:r>
        <w:rPr>
          <w:rFonts w:hint="default" w:ascii="Cambria" w:hAnsi="Cambria" w:cs="Cambria"/>
          <w:b/>
          <w:bCs/>
          <w:sz w:val="24"/>
          <w:szCs w:val="24"/>
        </w:rPr>
        <w:t>Liczba kilometrów:</w:t>
      </w:r>
      <w:r>
        <w:rPr>
          <w:rFonts w:hint="default" w:ascii="Cambria" w:hAnsi="Cambria" w:cs="Cambria"/>
          <w:sz w:val="24"/>
          <w:szCs w:val="24"/>
        </w:rPr>
        <w:t xml:space="preserve"> [ _ ]</w:t>
      </w:r>
      <w:r>
        <w:rPr>
          <w:rFonts w:hint="default" w:ascii="Cambria" w:hAnsi="Cambria" w:cs="Cambria"/>
          <w:b/>
          <w:bCs/>
          <w:i/>
          <w:iCs/>
          <w:sz w:val="24"/>
          <w:szCs w:val="24"/>
        </w:rPr>
        <w:t xml:space="preserve"> km</w:t>
      </w:r>
      <w:r>
        <w:rPr>
          <w:rFonts w:hint="default" w:ascii="Cambria" w:hAnsi="Cambria" w:cs="Cambria"/>
          <w:b/>
          <w:bCs/>
          <w:i/>
          <w:iCs/>
          <w:sz w:val="24"/>
          <w:szCs w:val="24"/>
        </w:rPr>
        <w:br w:type="textWrapping"/>
      </w:r>
      <w:r>
        <w:rPr>
          <w:rFonts w:hint="default" w:ascii="Cambria" w:hAnsi="Cambria" w:cs="Cambria"/>
          <w:b/>
          <w:bCs/>
          <w:i/>
          <w:iCs/>
          <w:sz w:val="24"/>
          <w:szCs w:val="24"/>
        </w:rPr>
        <w:t xml:space="preserve">Liczba uczestników: </w:t>
      </w:r>
      <w:r>
        <w:rPr>
          <w:rFonts w:hint="default" w:ascii="Cambria" w:hAnsi="Cambria" w:cs="Cambria"/>
          <w:sz w:val="24"/>
          <w:szCs w:val="24"/>
        </w:rPr>
        <w:t>[ _ ] osób</w:t>
      </w:r>
      <w:r>
        <w:rPr>
          <w:rFonts w:hint="default" w:ascii="Cambria" w:hAnsi="Cambria" w:cs="Cambria"/>
          <w:sz w:val="24"/>
          <w:szCs w:val="24"/>
        </w:rPr>
        <w:br w:type="textWrapping"/>
      </w:r>
      <w:r>
        <w:rPr>
          <w:rFonts w:hint="default" w:ascii="Cambria" w:hAnsi="Cambria" w:cs="Cambria"/>
          <w:b/>
          <w:bCs/>
          <w:sz w:val="24"/>
          <w:szCs w:val="24"/>
        </w:rPr>
        <w:t>Cena całkowita:</w:t>
      </w:r>
      <w:r>
        <w:rPr>
          <w:rFonts w:hint="default" w:ascii="Cambria" w:hAnsi="Cambria" w:cs="Cambria"/>
          <w:sz w:val="24"/>
          <w:szCs w:val="24"/>
        </w:rPr>
        <w:t xml:space="preserve"> [ _ ] zł brutto</w:t>
      </w:r>
    </w:p>
    <w:p w14:paraId="2AFBBB7C">
      <w:pPr>
        <w:numPr>
          <w:ilvl w:val="0"/>
          <w:numId w:val="1"/>
        </w:numPr>
        <w:jc w:val="both"/>
        <w:rPr>
          <w:rFonts w:hint="default" w:ascii="Cambria" w:hAnsi="Cambria" w:cs="Cambria"/>
          <w:sz w:val="24"/>
          <w:szCs w:val="24"/>
        </w:rPr>
      </w:pPr>
      <w:r>
        <w:rPr>
          <w:rFonts w:hint="default" w:ascii="Cambria" w:hAnsi="Cambria" w:cs="Cambria"/>
          <w:sz w:val="24"/>
          <w:szCs w:val="24"/>
        </w:rPr>
        <w:t>Przewoźnik zobowiązuje się zapewnić sprawny technicznie, bezpieczny i dopuszczony do ruchu autokar, posiadający wymagane badania techniczne, ubezpieczenie oraz wyposażenie, wraz z kierowcą posiadającym wymagane uprawnienia.</w:t>
      </w:r>
    </w:p>
    <w:p w14:paraId="16543DBF">
      <w:pPr>
        <w:numPr>
          <w:ilvl w:val="0"/>
          <w:numId w:val="1"/>
        </w:numPr>
        <w:jc w:val="both"/>
        <w:rPr>
          <w:rFonts w:hint="default" w:ascii="Cambria" w:hAnsi="Cambria" w:cs="Cambria"/>
          <w:sz w:val="24"/>
          <w:szCs w:val="24"/>
        </w:rPr>
      </w:pPr>
      <w:r>
        <w:rPr>
          <w:rFonts w:hint="default" w:ascii="Cambria" w:hAnsi="Cambria" w:cs="Cambria"/>
          <w:sz w:val="24"/>
          <w:szCs w:val="24"/>
        </w:rPr>
        <w:t>Przewoźnik ponosi odpowiedzialność za prawidłową i bezpieczną realizację przewozu oraz za szkody wynikłe z niewykonania lub nienależytego wykonania usługi, w zakresie przewidzianym przepisami prawa.</w:t>
      </w:r>
    </w:p>
    <w:p w14:paraId="38D1769E">
      <w:pPr>
        <w:numPr>
          <w:ilvl w:val="0"/>
          <w:numId w:val="1"/>
        </w:numPr>
        <w:jc w:val="both"/>
        <w:rPr>
          <w:rFonts w:hint="default" w:ascii="Cambria" w:hAnsi="Cambria" w:cs="Cambria"/>
          <w:sz w:val="24"/>
          <w:szCs w:val="24"/>
        </w:rPr>
      </w:pPr>
      <w:r>
        <w:rPr>
          <w:rFonts w:hint="default" w:ascii="Cambria" w:hAnsi="Cambria" w:cs="Cambria"/>
          <w:sz w:val="24"/>
          <w:szCs w:val="24"/>
        </w:rPr>
        <w:t>W przypadku opóźnienia wynikającego z przyczyn leżących po stronie Przewoźnika, Przewoźnik zobowiązuje się niezwłocznie poinformować Zamawiającego oraz podjąć działania w celu zapewnienia terminowej realizacji przewozu.</w:t>
      </w:r>
    </w:p>
    <w:p w14:paraId="56C06802">
      <w:pPr>
        <w:numPr>
          <w:ilvl w:val="0"/>
          <w:numId w:val="1"/>
        </w:numPr>
        <w:jc w:val="both"/>
        <w:rPr>
          <w:rFonts w:hint="default" w:ascii="Cambria" w:hAnsi="Cambria" w:cs="Cambria"/>
          <w:sz w:val="24"/>
          <w:szCs w:val="24"/>
        </w:rPr>
      </w:pPr>
      <w:r>
        <w:rPr>
          <w:rFonts w:hint="default" w:ascii="Cambria" w:hAnsi="Cambria" w:cs="Cambria"/>
          <w:sz w:val="24"/>
          <w:szCs w:val="24"/>
        </w:rPr>
        <w:t>Zmiana autokaru wskazanego do realizacji przewozu wymaga uprzedniej zgody Zamawiającego, z wyjątkiem sytuacji nagłej, gdy jest to konieczne dla zapewnienia bezpieczeństwa lub ciągłości przewozu. Pojazd zastępczy musi spełniać co najmniej takie same wymagania techniczne i standard jak pojazd pierwotnie uzgodniony.</w:t>
      </w:r>
    </w:p>
    <w:p w14:paraId="2E63020C">
      <w:pPr>
        <w:numPr>
          <w:ilvl w:val="0"/>
          <w:numId w:val="1"/>
        </w:numPr>
        <w:jc w:val="both"/>
        <w:rPr>
          <w:rFonts w:hint="default" w:ascii="Cambria" w:hAnsi="Cambria" w:cs="Cambria"/>
          <w:sz w:val="24"/>
          <w:szCs w:val="24"/>
        </w:rPr>
      </w:pPr>
      <w:r>
        <w:rPr>
          <w:rFonts w:hint="default" w:ascii="Cambria" w:hAnsi="Cambria" w:cs="Cambria"/>
          <w:sz w:val="24"/>
          <w:szCs w:val="24"/>
        </w:rPr>
        <w:t>W przypadku niewykonania usługi, podstawienia pojazdu niespełniającego uzgodnionych wymagań lub istotnego naruszenia warunków umowy przez Przewoźnika, Zamawiający ma prawo odstąpić od umowy, bez uszczerbku dla przysługujących mu na podstawie prawa roszczeń.</w:t>
      </w:r>
    </w:p>
    <w:p w14:paraId="275260BA">
      <w:pPr>
        <w:numPr>
          <w:ilvl w:val="0"/>
          <w:numId w:val="1"/>
        </w:numPr>
        <w:jc w:val="both"/>
        <w:rPr>
          <w:rFonts w:hint="default" w:ascii="Cambria" w:hAnsi="Cambria" w:cs="Cambria"/>
          <w:sz w:val="24"/>
          <w:szCs w:val="24"/>
        </w:rPr>
      </w:pPr>
      <w:r>
        <w:rPr>
          <w:rFonts w:hint="default" w:ascii="Cambria" w:hAnsi="Cambria" w:cs="Cambria"/>
          <w:sz w:val="24"/>
          <w:szCs w:val="24"/>
        </w:rPr>
        <w:t>Cena określona powyżej jest ceną ostateczną i obejmuje wszystkie uzgodnione koszty realizacji przewozu. Dodatkowe koszty wymagają uprzedniej akceptacji Zamawiającego.</w:t>
      </w:r>
    </w:p>
    <w:p w14:paraId="1E55754C">
      <w:pPr>
        <w:jc w:val="both"/>
        <w:rPr>
          <w:rFonts w:hint="default" w:ascii="Cambria" w:hAnsi="Cambria" w:cs="Cambria"/>
          <w:sz w:val="24"/>
          <w:szCs w:val="24"/>
        </w:rPr>
      </w:pPr>
      <w:r>
        <w:rPr>
          <w:rFonts w:hint="default" w:ascii="Cambria" w:hAnsi="Cambria" w:cs="Cambria"/>
          <w:sz w:val="24"/>
          <w:szCs w:val="24"/>
        </w:rPr>
        <w:t>Prosimy o potwierdzenie zwrotne przyjęcia zlecenia i akceptacji powyższych warunków. Odpowiedź na niniejszą wiadomość stanowi potwierdzenie zawarcia uzgodnionej umowy.</w:t>
      </w:r>
    </w:p>
    <w:p w14:paraId="4F81A127">
      <w:pPr>
        <w:jc w:val="right"/>
        <w:rPr>
          <w:rFonts w:hint="default" w:ascii="Cambria" w:hAnsi="Cambria" w:cs="Cambria"/>
          <w:sz w:val="24"/>
          <w:szCs w:val="24"/>
        </w:rPr>
      </w:pPr>
      <w:r>
        <w:rPr>
          <w:rFonts w:hint="default" w:ascii="Cambria" w:hAnsi="Cambria" w:cs="Cambria"/>
          <w:sz w:val="24"/>
          <w:szCs w:val="24"/>
        </w:rPr>
        <w:t>Z poważaniem,</w:t>
      </w:r>
      <w:r>
        <w:rPr>
          <w:rFonts w:hint="default" w:ascii="Cambria" w:hAnsi="Cambria" w:cs="Cambria"/>
          <w:sz w:val="24"/>
          <w:szCs w:val="24"/>
        </w:rPr>
        <w:br w:type="textWrapping"/>
      </w:r>
      <w:r>
        <w:rPr>
          <w:rFonts w:hint="default" w:ascii="Cambria" w:hAnsi="Cambria" w:cs="Cambria"/>
          <w:sz w:val="24"/>
          <w:szCs w:val="24"/>
        </w:rPr>
        <w:t>[Imię i nazwisko]</w:t>
      </w:r>
      <w:r>
        <w:rPr>
          <w:rFonts w:hint="default" w:ascii="Cambria" w:hAnsi="Cambria" w:cs="Cambria"/>
          <w:sz w:val="24"/>
          <w:szCs w:val="24"/>
        </w:rPr>
        <w:br w:type="textWrapping"/>
      </w:r>
      <w:bookmarkStart w:id="0" w:name="_GoBack"/>
      <w:bookmarkEnd w:id="0"/>
      <w:r>
        <w:rPr>
          <w:rFonts w:hint="default" w:ascii="Cambria" w:hAnsi="Cambria" w:cs="Cambria"/>
          <w:sz w:val="24"/>
          <w:szCs w:val="24"/>
        </w:rPr>
        <w:t>[Stanowisko]</w:t>
      </w:r>
      <w:r>
        <w:rPr>
          <w:rFonts w:hint="default" w:ascii="Cambria" w:hAnsi="Cambria" w:cs="Cambria"/>
          <w:sz w:val="24"/>
          <w:szCs w:val="24"/>
        </w:rPr>
        <w:br w:type="textWrapping"/>
      </w:r>
      <w:r>
        <w:rPr>
          <w:rFonts w:hint="default" w:ascii="Cambria" w:hAnsi="Cambria" w:cs="Cambria"/>
          <w:sz w:val="24"/>
          <w:szCs w:val="24"/>
        </w:rPr>
        <w:t>[Nazwa szkoły]</w:t>
      </w:r>
      <w:r>
        <w:rPr>
          <w:rFonts w:hint="default" w:ascii="Cambria" w:hAnsi="Cambria" w:cs="Cambria"/>
          <w:sz w:val="24"/>
          <w:szCs w:val="24"/>
        </w:rPr>
        <w:br w:type="textWrapping"/>
      </w:r>
      <w:r>
        <w:rPr>
          <w:rFonts w:hint="default" w:ascii="Cambria" w:hAnsi="Cambria" w:cs="Cambria"/>
          <w:sz w:val="24"/>
          <w:szCs w:val="24"/>
        </w:rPr>
        <w:t>[Telefon]</w:t>
      </w:r>
    </w:p>
    <w:p w14:paraId="28790F1D">
      <w:pPr>
        <w:rPr>
          <w:rFonts w:hint="default" w:ascii="Cambria" w:hAnsi="Cambria" w:cs="Cambria"/>
          <w:sz w:val="24"/>
          <w:szCs w:val="24"/>
        </w:rPr>
      </w:pP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43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EE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Calibri Light">
    <w:panose1 w:val="020F0302020204030204"/>
    <w:charset w:val="EE"/>
    <w:family w:val="swiss"/>
    <w:pitch w:val="default"/>
    <w:sig w:usb0="A00002EF" w:usb1="4000207B" w:usb2="00000000" w:usb3="00000000" w:csb0="2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default"/>
    <w:sig w:usb0="E00002FF" w:usb1="400004FF" w:usb2="00000000" w:usb3="00000000" w:csb0="2000019F" w:csb1="00000000"/>
  </w:font>
  <w:font w:name="Microsoft YaHei">
    <w:panose1 w:val="020B0503020204020204"/>
    <w:charset w:val="86"/>
    <w:family w:val="auto"/>
    <w:pitch w:val="default"/>
    <w:sig w:usb0="A0000287" w:usb1="28C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D2F1D68"/>
    <w:multiLevelType w:val="multilevel"/>
    <w:tmpl w:val="2D2F1D6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AF0"/>
    <w:rsid w:val="008B0E4C"/>
    <w:rsid w:val="00CD4AF0"/>
    <w:rsid w:val="00F27205"/>
    <w:rsid w:val="00FA1439"/>
    <w:rsid w:val="25CE2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pl-PL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Nagłówek 1 Znak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Nagłówek 2 Znak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Nagłówek 3 Znak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Nagłówek 4 Znak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Nagłówek 5 Znak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Nagłówek 6 Znak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Nagłówek 7 Znak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Nagłówek 8 Znak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Nagłówek 9 Znak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ytuł Znak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Podtytuł Znak"/>
    <w:basedOn w:val="11"/>
    <w:link w:val="13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Cytat Znak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Cytat intensywny Znak"/>
    <w:basedOn w:val="11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272</Words>
  <Characters>1638</Characters>
  <Lines>13</Lines>
  <Paragraphs>3</Paragraphs>
  <TotalTime>2</TotalTime>
  <ScaleCrop>false</ScaleCrop>
  <LinksUpToDate>false</LinksUpToDate>
  <CharactersWithSpaces>1907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2026-09-27T09:22:00Z</dcterms:created>
  <dc:creator>Tomasz Latos</dc:creator>
  <cp:lastModifiedBy>Na Spam</cp:lastModifiedBy>
  <dcterms:modified xsi:type="dcterms:W3CDTF">2026-10-01T09:39:51Z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1045-12.2.0.23196</vt:lpwstr>
  </property>
  <property fmtid="{D5CDD505-2E9C-101B-9397-08002B2CF9AE}" pid="3" name="ICV">
    <vt:lpwstr>C83895CDE3994D06BD34AFE167CBBA6C_13</vt:lpwstr>
  </property>
</Properties>
</file>