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D1FE" w14:textId="6F515DC8" w:rsidR="00432D2F" w:rsidRPr="00432D2F" w:rsidRDefault="00432D2F" w:rsidP="00432D2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32D2F">
        <w:rPr>
          <w:rFonts w:ascii="Times New Roman" w:hAnsi="Times New Roman" w:cs="Times New Roman"/>
          <w:b/>
          <w:bCs/>
        </w:rPr>
        <w:t xml:space="preserve">Marcin </w:t>
      </w:r>
      <w:proofErr w:type="spellStart"/>
      <w:r w:rsidRPr="00432D2F">
        <w:rPr>
          <w:rFonts w:ascii="Times New Roman" w:hAnsi="Times New Roman" w:cs="Times New Roman"/>
          <w:b/>
          <w:bCs/>
        </w:rPr>
        <w:t>Przewoźniak</w:t>
      </w:r>
      <w:proofErr w:type="spellEnd"/>
      <w:r w:rsidRPr="00432D2F">
        <w:rPr>
          <w:rFonts w:ascii="Times New Roman" w:hAnsi="Times New Roman" w:cs="Times New Roman"/>
          <w:b/>
          <w:bCs/>
        </w:rPr>
        <w:t xml:space="preserve"> ,,Zapytaj misia o…miasta. Czy miasta rosną tak jak dzieci?”</w:t>
      </w:r>
    </w:p>
    <w:p w14:paraId="31BE195E" w14:textId="77777777" w:rsidR="00432D2F" w:rsidRPr="00432D2F" w:rsidRDefault="00432D2F" w:rsidP="00432D2F">
      <w:pPr>
        <w:spacing w:line="360" w:lineRule="auto"/>
        <w:jc w:val="both"/>
        <w:rPr>
          <w:rFonts w:ascii="Times New Roman" w:hAnsi="Times New Roman" w:cs="Times New Roman"/>
        </w:rPr>
      </w:pPr>
    </w:p>
    <w:p w14:paraId="7D077F4D" w14:textId="724D7F86" w:rsidR="00432D2F" w:rsidRDefault="00432D2F" w:rsidP="00432D2F">
      <w:pPr>
        <w:spacing w:line="360" w:lineRule="auto"/>
        <w:jc w:val="both"/>
        <w:rPr>
          <w:rFonts w:ascii="Times New Roman" w:hAnsi="Times New Roman" w:cs="Times New Roman"/>
        </w:rPr>
      </w:pPr>
      <w:r w:rsidRPr="00432D2F">
        <w:rPr>
          <w:rFonts w:ascii="Times New Roman" w:hAnsi="Times New Roman" w:cs="Times New Roman"/>
        </w:rPr>
        <w:t>To seria fascynujących książek, w których znajdziesz mnóstwo informacji i ciekawostek o otaczającym świecie. Miś opowiada o tajemnicach zwierząt i roślin, o najciekawszych wynalazkach, klimacie, dawnych zwyczajach oraz o wielu innych zaskakujących i śmiesznych rzeczach.</w:t>
      </w:r>
    </w:p>
    <w:p w14:paraId="3B82E95D" w14:textId="77777777" w:rsidR="00432D2F" w:rsidRDefault="00432D2F" w:rsidP="00432D2F">
      <w:pPr>
        <w:spacing w:line="360" w:lineRule="auto"/>
        <w:jc w:val="both"/>
        <w:rPr>
          <w:rFonts w:ascii="Times New Roman" w:hAnsi="Times New Roman" w:cs="Times New Roman"/>
        </w:rPr>
      </w:pPr>
    </w:p>
    <w:p w14:paraId="261BEF6F" w14:textId="4AB59AC6" w:rsidR="00432D2F" w:rsidRPr="00432D2F" w:rsidRDefault="00432D2F" w:rsidP="00432D2F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B91C44F" wp14:editId="072C2943">
            <wp:extent cx="5000625" cy="5000625"/>
            <wp:effectExtent l="0" t="0" r="9525" b="9525"/>
            <wp:docPr id="1" name="Obraz 1" descr="Okładka książki Zapytaj Misia o... miasta. Czy miasta rosną tak jak dzieci? autorstwa Marcin Przewoźni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kładka książki Zapytaj Misia o... miasta. Czy miasta rosną tak jak dzieci? autorstwa Marcin Przewoźnia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79DD4" w14:textId="77777777" w:rsidR="00432D2F" w:rsidRPr="00432D2F" w:rsidRDefault="00432D2F" w:rsidP="00432D2F">
      <w:pPr>
        <w:spacing w:line="360" w:lineRule="auto"/>
        <w:jc w:val="both"/>
        <w:rPr>
          <w:rFonts w:ascii="Times New Roman" w:hAnsi="Times New Roman" w:cs="Times New Roman"/>
        </w:rPr>
      </w:pPr>
    </w:p>
    <w:p w14:paraId="43F65EF9" w14:textId="77777777" w:rsidR="00432D2F" w:rsidRDefault="00432D2F"/>
    <w:p w14:paraId="37C23A64" w14:textId="77777777" w:rsidR="00432D2F" w:rsidRDefault="00432D2F"/>
    <w:sectPr w:rsidR="00432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D2F"/>
    <w:rsid w:val="00432D2F"/>
    <w:rsid w:val="00C1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F0AA"/>
  <w15:chartTrackingRefBased/>
  <w15:docId w15:val="{4578B88E-6446-4ABF-96DC-A4EBEE42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2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2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2D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2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2D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2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2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2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2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2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2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2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2D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2D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2D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2D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2D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2D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2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2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2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2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2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2D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2D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2D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2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2D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2D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306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2026-10-09T12:20:00Z</dcterms:created>
  <dcterms:modified xsi:type="dcterms:W3CDTF">2026-10-09T12:23:00Z</dcterms:modified>
</cp:coreProperties>
</file>